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205A4F69" w:rsidR="00741535" w:rsidRDefault="00741535" w:rsidP="00E3415B">
      <w:pPr>
        <w:spacing w:line="240" w:lineRule="auto"/>
        <w:rPr>
          <w:rFonts w:ascii="Open Sans" w:eastAsia="Calibri" w:hAnsi="Open Sans" w:cs="Open Sans"/>
          <w:i/>
          <w:sz w:val="20"/>
          <w:szCs w:val="20"/>
          <w:lang w:val="en-US"/>
        </w:rPr>
      </w:pPr>
    </w:p>
    <w:p w14:paraId="43A52A1D" w14:textId="324D7281" w:rsidR="00D27206" w:rsidRDefault="00D27206" w:rsidP="00E3415B">
      <w:pPr>
        <w:spacing w:line="240" w:lineRule="auto"/>
        <w:rPr>
          <w:rFonts w:ascii="Open Sans" w:eastAsia="Calibri" w:hAnsi="Open Sans" w:cs="Open Sans"/>
          <w:i/>
          <w:sz w:val="20"/>
          <w:szCs w:val="20"/>
          <w:lang w:val="en-US"/>
        </w:rPr>
      </w:pPr>
    </w:p>
    <w:p w14:paraId="602E7BC7" w14:textId="77777777" w:rsidR="00D27206" w:rsidRDefault="00D27206"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4146AB">
            <w:pPr>
              <w:widowControl w:val="0"/>
              <w:numPr>
                <w:ilvl w:val="0"/>
                <w:numId w:val="3"/>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4146AB">
            <w:pPr>
              <w:widowControl w:val="0"/>
              <w:numPr>
                <w:ilvl w:val="0"/>
                <w:numId w:val="3"/>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4146AB">
            <w:pPr>
              <w:widowControl w:val="0"/>
              <w:numPr>
                <w:ilvl w:val="0"/>
                <w:numId w:val="3"/>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057A5749" w14:textId="77777777" w:rsidR="00E3415B" w:rsidRDefault="00E3415B" w:rsidP="00E3415B">
            <w:pPr>
              <w:rPr>
                <w:rFonts w:ascii="Open Sans" w:hAnsi="Open Sans" w:cs="Open Sans"/>
                <w:szCs w:val="20"/>
              </w:rPr>
            </w:pPr>
          </w:p>
          <w:p w14:paraId="7F10799D" w14:textId="77777777" w:rsidR="00D24503" w:rsidRDefault="00D24503" w:rsidP="00E3415B">
            <w:pPr>
              <w:rPr>
                <w:rFonts w:ascii="Open Sans" w:hAnsi="Open Sans" w:cs="Open Sans"/>
                <w:szCs w:val="20"/>
              </w:rPr>
            </w:pPr>
          </w:p>
          <w:p w14:paraId="168E7F1A" w14:textId="36167499" w:rsidR="00D24503" w:rsidRPr="008F6BE9" w:rsidRDefault="00D24503"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25164A2A" w14:textId="77777777" w:rsidR="00E3415B" w:rsidRDefault="00E3415B" w:rsidP="00E3415B">
            <w:pPr>
              <w:rPr>
                <w:rFonts w:ascii="Open Sans" w:hAnsi="Open Sans" w:cs="Open Sans"/>
                <w:szCs w:val="20"/>
              </w:rPr>
            </w:pPr>
          </w:p>
          <w:p w14:paraId="0DCB281E" w14:textId="77777777" w:rsidR="002866F9" w:rsidRDefault="002866F9" w:rsidP="00E3415B">
            <w:pPr>
              <w:rPr>
                <w:rFonts w:ascii="Open Sans" w:hAnsi="Open Sans" w:cs="Open Sans"/>
                <w:szCs w:val="20"/>
              </w:rPr>
            </w:pPr>
          </w:p>
          <w:p w14:paraId="29D2D01F" w14:textId="72BEB19F" w:rsidR="002866F9" w:rsidRDefault="002866F9" w:rsidP="004146AB">
            <w:pPr>
              <w:pStyle w:val="ListParagraph"/>
              <w:numPr>
                <w:ilvl w:val="0"/>
                <w:numId w:val="56"/>
              </w:numPr>
              <w:rPr>
                <w:rFonts w:ascii="Open Sans" w:hAnsi="Open Sans" w:cs="Open Sans"/>
              </w:rPr>
            </w:pPr>
            <w:r>
              <w:rPr>
                <w:rFonts w:ascii="Open Sans" w:hAnsi="Open Sans" w:cs="Open Sans"/>
              </w:rPr>
              <w:t xml:space="preserve"> </w:t>
            </w:r>
            <w:r w:rsidR="001B70EB">
              <w:rPr>
                <w:rFonts w:ascii="Open Sans" w:hAnsi="Open Sans" w:cs="Open Sans"/>
              </w:rPr>
              <w:t>P. 29, act. 7</w:t>
            </w:r>
          </w:p>
          <w:p w14:paraId="20BA3523" w14:textId="14AB7E54" w:rsidR="002866F9" w:rsidRDefault="002866F9" w:rsidP="004146AB">
            <w:pPr>
              <w:pStyle w:val="ListParagraph"/>
              <w:numPr>
                <w:ilvl w:val="0"/>
                <w:numId w:val="56"/>
              </w:numPr>
              <w:rPr>
                <w:rFonts w:ascii="Open Sans" w:hAnsi="Open Sans" w:cs="Open Sans"/>
              </w:rPr>
            </w:pPr>
            <w:r>
              <w:rPr>
                <w:rFonts w:ascii="Open Sans" w:hAnsi="Open Sans" w:cs="Open Sans"/>
              </w:rPr>
              <w:t xml:space="preserve"> </w:t>
            </w:r>
            <w:r w:rsidR="001B70EB">
              <w:rPr>
                <w:rFonts w:ascii="Open Sans" w:hAnsi="Open Sans" w:cs="Open Sans"/>
              </w:rPr>
              <w:t>P. 29, act.</w:t>
            </w:r>
          </w:p>
          <w:p w14:paraId="13718721" w14:textId="4B502B77" w:rsidR="002866F9" w:rsidRPr="002866F9" w:rsidRDefault="002866F9" w:rsidP="004146AB">
            <w:pPr>
              <w:pStyle w:val="ListParagraph"/>
              <w:numPr>
                <w:ilvl w:val="0"/>
                <w:numId w:val="56"/>
              </w:numPr>
              <w:rPr>
                <w:rFonts w:ascii="Open Sans" w:hAnsi="Open Sans" w:cs="Open Sans"/>
              </w:rPr>
            </w:pPr>
            <w:r>
              <w:rPr>
                <w:rFonts w:ascii="Open Sans" w:hAnsi="Open Sans" w:cs="Open Sans"/>
              </w:rPr>
              <w:t xml:space="preserve"> P. 9, act. 4</w:t>
            </w: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9ACD0CA" w14:textId="77777777" w:rsidR="00741535" w:rsidRDefault="00741535" w:rsidP="00741535">
            <w:pPr>
              <w:rPr>
                <w:rFonts w:ascii="Open Sans" w:hAnsi="Open Sans" w:cs="Open Sans"/>
                <w:szCs w:val="20"/>
              </w:rPr>
            </w:pPr>
          </w:p>
          <w:p w14:paraId="1202C811" w14:textId="77777777" w:rsidR="00D24503" w:rsidRDefault="00D24503" w:rsidP="00741535">
            <w:pPr>
              <w:rPr>
                <w:rFonts w:ascii="Open Sans" w:hAnsi="Open Sans" w:cs="Open Sans"/>
                <w:szCs w:val="20"/>
              </w:rPr>
            </w:pPr>
          </w:p>
          <w:p w14:paraId="1EC96D5B" w14:textId="77777777" w:rsidR="00D24503" w:rsidRDefault="00D24503" w:rsidP="00741535">
            <w:pPr>
              <w:rPr>
                <w:rFonts w:ascii="Open Sans" w:hAnsi="Open Sans" w:cs="Open Sans"/>
                <w:szCs w:val="20"/>
              </w:rPr>
            </w:pPr>
          </w:p>
          <w:p w14:paraId="15437C56" w14:textId="77777777" w:rsidR="00D24503" w:rsidRDefault="00D24503" w:rsidP="00741535">
            <w:pPr>
              <w:rPr>
                <w:rFonts w:ascii="Open Sans" w:hAnsi="Open Sans" w:cs="Open Sans"/>
                <w:szCs w:val="20"/>
              </w:rPr>
            </w:pPr>
          </w:p>
          <w:p w14:paraId="48687CB4" w14:textId="77777777" w:rsidR="00D24503" w:rsidRDefault="00D24503" w:rsidP="00741535">
            <w:pPr>
              <w:rPr>
                <w:rFonts w:ascii="Open Sans" w:hAnsi="Open Sans" w:cs="Open Sans"/>
                <w:szCs w:val="20"/>
              </w:rPr>
            </w:pPr>
          </w:p>
          <w:p w14:paraId="663D8C08" w14:textId="77777777" w:rsidR="00D24503" w:rsidRDefault="00D24503" w:rsidP="00741535">
            <w:pPr>
              <w:rPr>
                <w:rFonts w:ascii="Open Sans" w:hAnsi="Open Sans" w:cs="Open Sans"/>
                <w:szCs w:val="20"/>
              </w:rPr>
            </w:pPr>
          </w:p>
          <w:p w14:paraId="5FE5511F" w14:textId="6231F63B" w:rsidR="00D24503" w:rsidRPr="008F6BE9" w:rsidRDefault="00D24503"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6A66F421" w14:textId="77777777" w:rsidR="00741535" w:rsidRDefault="00741535" w:rsidP="00741535">
            <w:pPr>
              <w:rPr>
                <w:rFonts w:ascii="Open Sans" w:hAnsi="Open Sans" w:cs="Open Sans"/>
                <w:szCs w:val="20"/>
              </w:rPr>
            </w:pPr>
          </w:p>
          <w:p w14:paraId="33258B7C" w14:textId="77777777" w:rsidR="002866F9" w:rsidRDefault="002866F9" w:rsidP="00741535">
            <w:pPr>
              <w:rPr>
                <w:rFonts w:ascii="Open Sans" w:hAnsi="Open Sans" w:cs="Open Sans"/>
                <w:szCs w:val="20"/>
              </w:rPr>
            </w:pPr>
          </w:p>
          <w:p w14:paraId="311BBC46" w14:textId="77777777" w:rsidR="002866F9" w:rsidRDefault="002866F9" w:rsidP="00741535">
            <w:pPr>
              <w:rPr>
                <w:rFonts w:ascii="Open Sans" w:hAnsi="Open Sans" w:cs="Open Sans"/>
                <w:szCs w:val="20"/>
              </w:rPr>
            </w:pPr>
          </w:p>
          <w:p w14:paraId="5211391C" w14:textId="6F91948E" w:rsidR="002866F9" w:rsidRDefault="002866F9" w:rsidP="004146AB">
            <w:pPr>
              <w:pStyle w:val="ListParagraph"/>
              <w:numPr>
                <w:ilvl w:val="0"/>
                <w:numId w:val="57"/>
              </w:numPr>
              <w:rPr>
                <w:rFonts w:ascii="Open Sans" w:hAnsi="Open Sans" w:cs="Open Sans"/>
              </w:rPr>
            </w:pPr>
            <w:r>
              <w:rPr>
                <w:rFonts w:ascii="Open Sans" w:hAnsi="Open Sans" w:cs="Open Sans"/>
              </w:rPr>
              <w:t xml:space="preserve"> </w:t>
            </w:r>
            <w:r w:rsidR="00E75AD0">
              <w:rPr>
                <w:rFonts w:ascii="Open Sans" w:hAnsi="Open Sans" w:cs="Open Sans"/>
              </w:rPr>
              <w:t>p. 29, act. 7</w:t>
            </w:r>
          </w:p>
          <w:p w14:paraId="34FF2EC3" w14:textId="3DBE1F77" w:rsidR="002866F9" w:rsidRDefault="002866F9" w:rsidP="004146AB">
            <w:pPr>
              <w:pStyle w:val="ListParagraph"/>
              <w:numPr>
                <w:ilvl w:val="0"/>
                <w:numId w:val="57"/>
              </w:numPr>
              <w:rPr>
                <w:rFonts w:ascii="Open Sans" w:hAnsi="Open Sans" w:cs="Open Sans"/>
              </w:rPr>
            </w:pPr>
            <w:r>
              <w:rPr>
                <w:rFonts w:ascii="Open Sans" w:hAnsi="Open Sans" w:cs="Open Sans"/>
              </w:rPr>
              <w:t xml:space="preserve"> P. 11, act. 4</w:t>
            </w:r>
            <w:r w:rsidR="009C60F0">
              <w:rPr>
                <w:rFonts w:ascii="Open Sans" w:hAnsi="Open Sans" w:cs="Open Sans"/>
              </w:rPr>
              <w:t>; p. 17, act. 2</w:t>
            </w:r>
          </w:p>
          <w:p w14:paraId="5773068D" w14:textId="77777777" w:rsidR="004C014B" w:rsidRDefault="002866F9" w:rsidP="004146AB">
            <w:pPr>
              <w:pStyle w:val="ListParagraph"/>
              <w:numPr>
                <w:ilvl w:val="0"/>
                <w:numId w:val="57"/>
              </w:numPr>
              <w:rPr>
                <w:rFonts w:ascii="Open Sans" w:hAnsi="Open Sans" w:cs="Open Sans"/>
              </w:rPr>
            </w:pPr>
            <w:r>
              <w:rPr>
                <w:rFonts w:ascii="Open Sans" w:hAnsi="Open Sans" w:cs="Open Sans"/>
              </w:rPr>
              <w:t xml:space="preserve"> P. 9, act. 5</w:t>
            </w:r>
            <w:r w:rsidR="004C014B">
              <w:rPr>
                <w:rFonts w:ascii="Open Sans" w:hAnsi="Open Sans" w:cs="Open Sans"/>
              </w:rPr>
              <w:t>, p. 21, act. 3</w:t>
            </w:r>
          </w:p>
          <w:p w14:paraId="123D525E" w14:textId="77777777" w:rsidR="002866F9" w:rsidRDefault="004C014B" w:rsidP="004146AB">
            <w:pPr>
              <w:pStyle w:val="ListParagraph"/>
              <w:numPr>
                <w:ilvl w:val="0"/>
                <w:numId w:val="57"/>
              </w:numPr>
              <w:rPr>
                <w:rFonts w:ascii="Open Sans" w:hAnsi="Open Sans" w:cs="Open Sans"/>
              </w:rPr>
            </w:pPr>
            <w:r>
              <w:rPr>
                <w:rFonts w:ascii="Open Sans" w:hAnsi="Open Sans" w:cs="Open Sans"/>
              </w:rPr>
              <w:t>p. 21, act. 3</w:t>
            </w:r>
          </w:p>
          <w:p w14:paraId="73FD5B21" w14:textId="77777777" w:rsidR="004C014B" w:rsidRDefault="004C014B" w:rsidP="004146AB">
            <w:pPr>
              <w:pStyle w:val="ListParagraph"/>
              <w:numPr>
                <w:ilvl w:val="0"/>
                <w:numId w:val="57"/>
              </w:numPr>
              <w:rPr>
                <w:rFonts w:ascii="Open Sans" w:hAnsi="Open Sans" w:cs="Open Sans"/>
              </w:rPr>
            </w:pPr>
            <w:r>
              <w:rPr>
                <w:rFonts w:ascii="Open Sans" w:hAnsi="Open Sans" w:cs="Open Sans"/>
              </w:rPr>
              <w:t>p. 21, act. 3</w:t>
            </w:r>
          </w:p>
          <w:p w14:paraId="01FEF231" w14:textId="77777777" w:rsidR="00F5319A" w:rsidRDefault="00F5319A" w:rsidP="004146AB">
            <w:pPr>
              <w:pStyle w:val="ListParagraph"/>
              <w:numPr>
                <w:ilvl w:val="0"/>
                <w:numId w:val="57"/>
              </w:numPr>
              <w:rPr>
                <w:rFonts w:ascii="Open Sans" w:hAnsi="Open Sans" w:cs="Open Sans"/>
              </w:rPr>
            </w:pPr>
            <w:r>
              <w:rPr>
                <w:rFonts w:ascii="Open Sans" w:hAnsi="Open Sans" w:cs="Open Sans"/>
              </w:rPr>
              <w:t>p. 46, act. 2</w:t>
            </w:r>
          </w:p>
          <w:p w14:paraId="12195C5C" w14:textId="1898CE00" w:rsidR="005900BA" w:rsidRPr="002866F9" w:rsidRDefault="005900BA" w:rsidP="004146AB">
            <w:pPr>
              <w:pStyle w:val="ListParagraph"/>
              <w:numPr>
                <w:ilvl w:val="0"/>
                <w:numId w:val="57"/>
              </w:numPr>
              <w:rPr>
                <w:rFonts w:ascii="Open Sans" w:hAnsi="Open Sans" w:cs="Open Sans"/>
              </w:rPr>
            </w:pPr>
            <w:r>
              <w:rPr>
                <w:rFonts w:ascii="Open Sans" w:hAnsi="Open Sans" w:cs="Open Sans"/>
              </w:rPr>
              <w:t>p. 51, act. 5</w:t>
            </w:r>
            <w:r w:rsidR="00104702">
              <w:rPr>
                <w:rFonts w:ascii="Open Sans" w:hAnsi="Open Sans" w:cs="Open Sans"/>
              </w:rPr>
              <w:t>, p. 78, act. 7</w:t>
            </w:r>
          </w:p>
        </w:tc>
      </w:tr>
      <w:tr w:rsidR="00741535" w:rsidRPr="008F6BE9" w14:paraId="0BABF37A" w14:textId="77777777" w:rsidTr="00A72DDF">
        <w:trPr>
          <w:cantSplit/>
          <w:trHeight w:val="148"/>
          <w:jc w:val="center"/>
        </w:trPr>
        <w:tc>
          <w:tcPr>
            <w:tcW w:w="744" w:type="pct"/>
            <w:shd w:val="clear" w:color="auto" w:fill="auto"/>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shd w:val="clear" w:color="auto" w:fill="auto"/>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4146AB">
            <w:pPr>
              <w:numPr>
                <w:ilvl w:val="0"/>
                <w:numId w:val="4"/>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4146AB">
            <w:pPr>
              <w:numPr>
                <w:ilvl w:val="0"/>
                <w:numId w:val="4"/>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4146AB">
            <w:pPr>
              <w:numPr>
                <w:ilvl w:val="0"/>
                <w:numId w:val="4"/>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4146AB">
            <w:pPr>
              <w:numPr>
                <w:ilvl w:val="0"/>
                <w:numId w:val="4"/>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4146AB">
            <w:pPr>
              <w:numPr>
                <w:ilvl w:val="0"/>
                <w:numId w:val="4"/>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shd w:val="clear" w:color="auto" w:fill="auto"/>
          </w:tcPr>
          <w:p w14:paraId="65EBBC38" w14:textId="77777777" w:rsidR="00741535" w:rsidRDefault="00741535" w:rsidP="00741535">
            <w:pPr>
              <w:rPr>
                <w:rFonts w:ascii="Open Sans" w:hAnsi="Open Sans" w:cs="Open Sans"/>
                <w:szCs w:val="20"/>
              </w:rPr>
            </w:pPr>
          </w:p>
          <w:p w14:paraId="71FB0408" w14:textId="77777777" w:rsidR="0052365D" w:rsidRDefault="0052365D" w:rsidP="00741535">
            <w:pPr>
              <w:rPr>
                <w:rFonts w:ascii="Open Sans" w:hAnsi="Open Sans" w:cs="Open Sans"/>
                <w:szCs w:val="20"/>
              </w:rPr>
            </w:pPr>
          </w:p>
          <w:p w14:paraId="5257E2A6" w14:textId="77777777" w:rsidR="0052365D" w:rsidRDefault="0052365D" w:rsidP="00741535">
            <w:pPr>
              <w:rPr>
                <w:rFonts w:ascii="Open Sans" w:hAnsi="Open Sans" w:cs="Open Sans"/>
                <w:szCs w:val="20"/>
              </w:rPr>
            </w:pPr>
          </w:p>
          <w:p w14:paraId="367E63B3" w14:textId="109ED978" w:rsidR="0052365D" w:rsidRPr="008F6BE9" w:rsidRDefault="0052365D" w:rsidP="00741535">
            <w:pPr>
              <w:rPr>
                <w:rFonts w:ascii="Open Sans" w:hAnsi="Open Sans" w:cs="Open Sans"/>
                <w:szCs w:val="20"/>
              </w:rPr>
            </w:pPr>
            <w:r>
              <w:rPr>
                <w:rFonts w:ascii="Open Sans" w:hAnsi="Open Sans" w:cs="Open Sans"/>
                <w:szCs w:val="20"/>
              </w:rPr>
              <w:t>x</w:t>
            </w:r>
          </w:p>
        </w:tc>
        <w:tc>
          <w:tcPr>
            <w:tcW w:w="248" w:type="pct"/>
            <w:shd w:val="clear" w:color="auto" w:fill="auto"/>
          </w:tcPr>
          <w:p w14:paraId="29C39D80" w14:textId="77777777" w:rsidR="00741535" w:rsidRPr="008F6BE9" w:rsidRDefault="00741535" w:rsidP="00741535">
            <w:pPr>
              <w:rPr>
                <w:rFonts w:ascii="Open Sans" w:hAnsi="Open Sans" w:cs="Open Sans"/>
                <w:szCs w:val="20"/>
              </w:rPr>
            </w:pPr>
          </w:p>
        </w:tc>
        <w:tc>
          <w:tcPr>
            <w:tcW w:w="1739" w:type="pct"/>
            <w:shd w:val="clear" w:color="auto" w:fill="auto"/>
          </w:tcPr>
          <w:p w14:paraId="4F08E631" w14:textId="77777777" w:rsidR="00741535" w:rsidRDefault="00741535" w:rsidP="00741535">
            <w:pPr>
              <w:rPr>
                <w:rFonts w:ascii="Open Sans" w:hAnsi="Open Sans" w:cs="Open Sans"/>
                <w:szCs w:val="20"/>
              </w:rPr>
            </w:pPr>
          </w:p>
          <w:p w14:paraId="2E2C3E7B" w14:textId="77777777" w:rsidR="009C60F0" w:rsidRDefault="009C60F0" w:rsidP="00741535">
            <w:pPr>
              <w:rPr>
                <w:rFonts w:ascii="Open Sans" w:hAnsi="Open Sans" w:cs="Open Sans"/>
                <w:szCs w:val="20"/>
              </w:rPr>
            </w:pPr>
          </w:p>
          <w:p w14:paraId="4B276FFF" w14:textId="543B6469" w:rsidR="009C60F0" w:rsidRDefault="009C60F0" w:rsidP="004146AB">
            <w:pPr>
              <w:pStyle w:val="ListParagraph"/>
              <w:numPr>
                <w:ilvl w:val="0"/>
                <w:numId w:val="59"/>
              </w:numPr>
              <w:rPr>
                <w:rFonts w:ascii="Open Sans" w:hAnsi="Open Sans" w:cs="Open Sans"/>
              </w:rPr>
            </w:pPr>
            <w:r>
              <w:rPr>
                <w:rFonts w:ascii="Open Sans" w:hAnsi="Open Sans" w:cs="Open Sans"/>
              </w:rPr>
              <w:t xml:space="preserve"> </w:t>
            </w:r>
            <w:r w:rsidR="00B424E9">
              <w:rPr>
                <w:rFonts w:ascii="Open Sans" w:hAnsi="Open Sans" w:cs="Open Sans"/>
              </w:rPr>
              <w:t>P. 32, act. 4</w:t>
            </w:r>
            <w:r w:rsidR="00F5319A">
              <w:rPr>
                <w:rFonts w:ascii="Open Sans" w:hAnsi="Open Sans" w:cs="Open Sans"/>
              </w:rPr>
              <w:t xml:space="preserve">; p. 42, act. 4; </w:t>
            </w:r>
            <w:r w:rsidR="005900BA">
              <w:rPr>
                <w:rFonts w:ascii="Open Sans" w:hAnsi="Open Sans" w:cs="Open Sans"/>
              </w:rPr>
              <w:t>p. 51, act. 7</w:t>
            </w:r>
            <w:r w:rsidR="00DA67B4">
              <w:rPr>
                <w:rFonts w:ascii="Open Sans" w:hAnsi="Open Sans" w:cs="Open Sans"/>
              </w:rPr>
              <w:t>; p. 70, act. 4</w:t>
            </w:r>
          </w:p>
          <w:p w14:paraId="1C3A30EA" w14:textId="77777777" w:rsidR="009C60F0" w:rsidRDefault="009C60F0" w:rsidP="004146AB">
            <w:pPr>
              <w:pStyle w:val="ListParagraph"/>
              <w:numPr>
                <w:ilvl w:val="0"/>
                <w:numId w:val="59"/>
              </w:numPr>
              <w:rPr>
                <w:rFonts w:ascii="Open Sans" w:hAnsi="Open Sans" w:cs="Open Sans"/>
              </w:rPr>
            </w:pPr>
            <w:r>
              <w:rPr>
                <w:rFonts w:ascii="Open Sans" w:hAnsi="Open Sans" w:cs="Open Sans"/>
              </w:rPr>
              <w:t xml:space="preserve"> P. 13, act. 3</w:t>
            </w:r>
            <w:r w:rsidR="00F5319A">
              <w:rPr>
                <w:rFonts w:ascii="Open Sans" w:hAnsi="Open Sans" w:cs="Open Sans"/>
              </w:rPr>
              <w:t>; p. 42, act. 5</w:t>
            </w:r>
          </w:p>
          <w:p w14:paraId="14B76C68" w14:textId="76959C75" w:rsidR="0009439C" w:rsidRDefault="0009439C" w:rsidP="004146AB">
            <w:pPr>
              <w:pStyle w:val="ListParagraph"/>
              <w:numPr>
                <w:ilvl w:val="0"/>
                <w:numId w:val="59"/>
              </w:numPr>
              <w:rPr>
                <w:rFonts w:ascii="Open Sans" w:hAnsi="Open Sans" w:cs="Open Sans"/>
              </w:rPr>
            </w:pPr>
            <w:r>
              <w:rPr>
                <w:rFonts w:ascii="Open Sans" w:hAnsi="Open Sans" w:cs="Open Sans"/>
              </w:rPr>
              <w:t xml:space="preserve"> </w:t>
            </w:r>
            <w:r w:rsidR="004D37C7">
              <w:rPr>
                <w:rFonts w:ascii="Open Sans" w:hAnsi="Open Sans" w:cs="Open Sans"/>
              </w:rPr>
              <w:t>P. 83, act. 6 (1B)</w:t>
            </w:r>
          </w:p>
          <w:p w14:paraId="780D096D" w14:textId="2BCA1219" w:rsidR="0009439C" w:rsidRDefault="0009439C" w:rsidP="004146AB">
            <w:pPr>
              <w:pStyle w:val="ListParagraph"/>
              <w:numPr>
                <w:ilvl w:val="0"/>
                <w:numId w:val="59"/>
              </w:numPr>
              <w:rPr>
                <w:rFonts w:ascii="Open Sans" w:hAnsi="Open Sans" w:cs="Open Sans"/>
              </w:rPr>
            </w:pPr>
            <w:r>
              <w:rPr>
                <w:rFonts w:ascii="Open Sans" w:hAnsi="Open Sans" w:cs="Open Sans"/>
              </w:rPr>
              <w:t xml:space="preserve"> </w:t>
            </w:r>
            <w:r w:rsidR="00C90916">
              <w:rPr>
                <w:rFonts w:ascii="Open Sans" w:hAnsi="Open Sans" w:cs="Open Sans"/>
              </w:rPr>
              <w:t>P. 42. Act. 5</w:t>
            </w:r>
          </w:p>
          <w:p w14:paraId="507DF850" w14:textId="60BF6650" w:rsidR="0009439C" w:rsidRPr="009C60F0" w:rsidRDefault="0009439C" w:rsidP="004146AB">
            <w:pPr>
              <w:pStyle w:val="ListParagraph"/>
              <w:numPr>
                <w:ilvl w:val="0"/>
                <w:numId w:val="59"/>
              </w:numPr>
              <w:rPr>
                <w:rFonts w:ascii="Open Sans" w:hAnsi="Open Sans" w:cs="Open Sans"/>
              </w:rPr>
            </w:pPr>
            <w:r>
              <w:rPr>
                <w:rFonts w:ascii="Open Sans" w:hAnsi="Open Sans" w:cs="Open Sans"/>
              </w:rPr>
              <w:t xml:space="preserve"> </w:t>
            </w:r>
            <w:r w:rsidR="00A72DDF">
              <w:rPr>
                <w:rFonts w:ascii="Open Sans" w:hAnsi="Open Sans" w:cs="Open Sans"/>
              </w:rPr>
              <w:t xml:space="preserve">P. 18, acts 3 and 4 (1B); </w:t>
            </w:r>
            <w:r w:rsidR="009B56EF">
              <w:rPr>
                <w:rFonts w:ascii="Open Sans" w:hAnsi="Open Sans" w:cs="Open Sans"/>
              </w:rPr>
              <w:t>P. 67, act. 10</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3B4ACD2A"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7F161F1A" w14:textId="77777777" w:rsidR="0052365D" w:rsidRDefault="0052365D" w:rsidP="00741535">
            <w:pPr>
              <w:rPr>
                <w:rFonts w:ascii="Open Sans" w:hAnsi="Open Sans" w:cs="Open Sans"/>
                <w:b/>
                <w:szCs w:val="20"/>
              </w:rPr>
            </w:pPr>
          </w:p>
          <w:p w14:paraId="2DAE1AE7" w14:textId="77777777" w:rsidR="0052365D" w:rsidRDefault="0052365D" w:rsidP="00741535">
            <w:pPr>
              <w:rPr>
                <w:rFonts w:ascii="Open Sans" w:hAnsi="Open Sans" w:cs="Open Sans"/>
                <w:b/>
                <w:szCs w:val="20"/>
              </w:rPr>
            </w:pPr>
          </w:p>
          <w:p w14:paraId="0DEAC5DB" w14:textId="0B4AD4DB" w:rsidR="0052365D" w:rsidRPr="008B7A7A" w:rsidRDefault="0052365D"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4146AB">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4146AB">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4146AB">
            <w:pPr>
              <w:numPr>
                <w:ilvl w:val="0"/>
                <w:numId w:val="5"/>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4146AB">
            <w:pPr>
              <w:numPr>
                <w:ilvl w:val="0"/>
                <w:numId w:val="5"/>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4E2BEC3F" w14:textId="77777777" w:rsidR="003070A9" w:rsidRDefault="003070A9" w:rsidP="003070A9">
            <w:pPr>
              <w:rPr>
                <w:rFonts w:ascii="Open Sans" w:hAnsi="Open Sans" w:cs="Open Sans"/>
                <w:b/>
                <w:szCs w:val="20"/>
              </w:rPr>
            </w:pPr>
          </w:p>
          <w:p w14:paraId="26207AC6" w14:textId="77777777" w:rsidR="00A72DDF" w:rsidRDefault="00A72DDF" w:rsidP="003070A9">
            <w:pPr>
              <w:rPr>
                <w:rFonts w:ascii="Open Sans" w:hAnsi="Open Sans" w:cs="Open Sans"/>
                <w:b/>
                <w:szCs w:val="20"/>
              </w:rPr>
            </w:pPr>
          </w:p>
          <w:p w14:paraId="1AD877F0" w14:textId="77777777" w:rsidR="00A72DDF" w:rsidRDefault="00A72DDF" w:rsidP="00E97FBB">
            <w:pPr>
              <w:pStyle w:val="ListParagraph"/>
              <w:numPr>
                <w:ilvl w:val="0"/>
                <w:numId w:val="70"/>
              </w:numPr>
              <w:rPr>
                <w:rFonts w:ascii="Open Sans" w:hAnsi="Open Sans" w:cs="Open Sans"/>
              </w:rPr>
            </w:pPr>
            <w:r>
              <w:rPr>
                <w:rFonts w:ascii="Open Sans" w:hAnsi="Open Sans" w:cs="Open Sans"/>
              </w:rPr>
              <w:t xml:space="preserve"> </w:t>
            </w:r>
          </w:p>
          <w:p w14:paraId="6AC0DB10" w14:textId="135B6DAD" w:rsidR="00A72DDF" w:rsidRPr="00A72DDF" w:rsidRDefault="00A72DDF" w:rsidP="00E97FBB">
            <w:pPr>
              <w:pStyle w:val="ListParagraph"/>
              <w:numPr>
                <w:ilvl w:val="0"/>
                <w:numId w:val="70"/>
              </w:numPr>
              <w:rPr>
                <w:rFonts w:ascii="Open Sans" w:hAnsi="Open Sans" w:cs="Open Sans"/>
              </w:rPr>
            </w:pPr>
            <w:r>
              <w:rPr>
                <w:rFonts w:ascii="Open Sans" w:hAnsi="Open Sans" w:cs="Open Sans"/>
              </w:rPr>
              <w:t>P. 29, ACT. 8 (1B); p. p 29, act. 10</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4146AB">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4146AB">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4146AB">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4146AB">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4146AB">
            <w:pPr>
              <w:numPr>
                <w:ilvl w:val="0"/>
                <w:numId w:val="2"/>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4146AB">
            <w:pPr>
              <w:pStyle w:val="NoSpacing"/>
              <w:numPr>
                <w:ilvl w:val="0"/>
                <w:numId w:val="1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4146AB">
            <w:pPr>
              <w:pStyle w:val="NoSpacing"/>
              <w:numPr>
                <w:ilvl w:val="0"/>
                <w:numId w:val="1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61EC9079" w14:textId="77777777" w:rsidR="00266CA5" w:rsidRDefault="00266CA5" w:rsidP="00266CA5">
            <w:pPr>
              <w:rPr>
                <w:rFonts w:ascii="Open Sans" w:hAnsi="Open Sans" w:cs="Open Sans"/>
                <w:sz w:val="20"/>
                <w:szCs w:val="20"/>
              </w:rPr>
            </w:pPr>
          </w:p>
          <w:p w14:paraId="09B2C328" w14:textId="77777777" w:rsidR="00D24503" w:rsidRDefault="00D24503" w:rsidP="00266CA5">
            <w:pPr>
              <w:rPr>
                <w:rFonts w:ascii="Open Sans" w:hAnsi="Open Sans" w:cs="Open Sans"/>
                <w:sz w:val="20"/>
                <w:szCs w:val="20"/>
              </w:rPr>
            </w:pPr>
          </w:p>
          <w:p w14:paraId="4B50E680" w14:textId="77777777" w:rsidR="00D24503" w:rsidRDefault="00D24503" w:rsidP="00266CA5">
            <w:pPr>
              <w:rPr>
                <w:rFonts w:ascii="Open Sans" w:hAnsi="Open Sans" w:cs="Open Sans"/>
                <w:sz w:val="20"/>
                <w:szCs w:val="20"/>
              </w:rPr>
            </w:pPr>
          </w:p>
          <w:p w14:paraId="3080F3C6" w14:textId="77777777" w:rsidR="00D24503" w:rsidRDefault="00D24503" w:rsidP="00266CA5">
            <w:pPr>
              <w:rPr>
                <w:rFonts w:ascii="Open Sans" w:hAnsi="Open Sans" w:cs="Open Sans"/>
                <w:sz w:val="20"/>
                <w:szCs w:val="20"/>
              </w:rPr>
            </w:pPr>
          </w:p>
          <w:p w14:paraId="23EF417F" w14:textId="5E14C679" w:rsidR="00D24503" w:rsidRPr="005C2C23" w:rsidRDefault="00D24503"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75AFEE34" w14:textId="77777777" w:rsidR="00266CA5" w:rsidRDefault="00266CA5" w:rsidP="00266CA5">
            <w:pPr>
              <w:rPr>
                <w:rFonts w:ascii="Open Sans" w:hAnsi="Open Sans" w:cs="Open Sans"/>
                <w:sz w:val="20"/>
                <w:szCs w:val="20"/>
              </w:rPr>
            </w:pPr>
          </w:p>
          <w:p w14:paraId="60F765BA" w14:textId="77777777" w:rsidR="007E3F27" w:rsidRDefault="007E3F27" w:rsidP="00266CA5">
            <w:pPr>
              <w:rPr>
                <w:rFonts w:ascii="Open Sans" w:hAnsi="Open Sans" w:cs="Open Sans"/>
                <w:sz w:val="20"/>
                <w:szCs w:val="20"/>
              </w:rPr>
            </w:pPr>
          </w:p>
          <w:p w14:paraId="28F33B62" w14:textId="77777777" w:rsidR="007E3F27" w:rsidRDefault="007E3F27" w:rsidP="00266CA5">
            <w:pPr>
              <w:rPr>
                <w:rFonts w:ascii="Open Sans" w:hAnsi="Open Sans" w:cs="Open Sans"/>
                <w:sz w:val="20"/>
                <w:szCs w:val="20"/>
              </w:rPr>
            </w:pPr>
          </w:p>
          <w:p w14:paraId="48A8D61A" w14:textId="77777777" w:rsidR="007E3F27" w:rsidRDefault="007E3F27" w:rsidP="004146AB">
            <w:pPr>
              <w:pStyle w:val="ListParagraph"/>
              <w:numPr>
                <w:ilvl w:val="0"/>
                <w:numId w:val="68"/>
              </w:numPr>
              <w:rPr>
                <w:rFonts w:ascii="Open Sans" w:hAnsi="Open Sans" w:cs="Open Sans"/>
              </w:rPr>
            </w:pPr>
            <w:r w:rsidRPr="0009439C">
              <w:rPr>
                <w:rFonts w:ascii="Open Sans" w:hAnsi="Open Sans" w:cs="Open Sans"/>
              </w:rPr>
              <w:t xml:space="preserve">p. 4; p. 5; </w:t>
            </w:r>
            <w:r w:rsidR="002866F9" w:rsidRPr="0009439C">
              <w:rPr>
                <w:rFonts w:ascii="Open Sans" w:hAnsi="Open Sans" w:cs="Open Sans"/>
              </w:rPr>
              <w:t xml:space="preserve">p. 11, act. 3; </w:t>
            </w:r>
            <w:r w:rsidR="004C014B" w:rsidRPr="0009439C">
              <w:rPr>
                <w:rFonts w:ascii="Open Sans" w:hAnsi="Open Sans" w:cs="Open Sans"/>
              </w:rPr>
              <w:t xml:space="preserve">p. 22, act. 1; </w:t>
            </w:r>
            <w:r w:rsidR="00B424E9" w:rsidRPr="0009439C">
              <w:rPr>
                <w:rFonts w:ascii="Open Sans" w:hAnsi="Open Sans" w:cs="Open Sans"/>
              </w:rPr>
              <w:t>p. 33,</w:t>
            </w:r>
          </w:p>
          <w:p w14:paraId="053E6576" w14:textId="297F4C50" w:rsidR="0009439C" w:rsidRPr="0009439C" w:rsidRDefault="0009439C" w:rsidP="004146AB">
            <w:pPr>
              <w:pStyle w:val="ListParagraph"/>
              <w:numPr>
                <w:ilvl w:val="0"/>
                <w:numId w:val="68"/>
              </w:numPr>
              <w:rPr>
                <w:rFonts w:ascii="Open Sans" w:hAnsi="Open Sans" w:cs="Open Sans"/>
              </w:rPr>
            </w:pPr>
            <w:r>
              <w:rPr>
                <w:rFonts w:ascii="Open Sans" w:hAnsi="Open Sans" w:cs="Open Sans"/>
              </w:rPr>
              <w:t>p. 65, acts. 1 and 2</w:t>
            </w: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4146AB">
            <w:pPr>
              <w:numPr>
                <w:ilvl w:val="0"/>
                <w:numId w:val="6"/>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4146AB">
            <w:pPr>
              <w:numPr>
                <w:ilvl w:val="0"/>
                <w:numId w:val="6"/>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003705BD" w14:textId="77777777" w:rsidR="00266CA5" w:rsidRDefault="00266CA5" w:rsidP="00266CA5">
            <w:pPr>
              <w:rPr>
                <w:rFonts w:ascii="Open Sans" w:hAnsi="Open Sans" w:cs="Open Sans"/>
                <w:sz w:val="20"/>
                <w:szCs w:val="20"/>
              </w:rPr>
            </w:pPr>
          </w:p>
          <w:p w14:paraId="140C138A" w14:textId="77777777" w:rsidR="00D24503" w:rsidRDefault="00D24503" w:rsidP="00266CA5">
            <w:pPr>
              <w:rPr>
                <w:rFonts w:ascii="Open Sans" w:hAnsi="Open Sans" w:cs="Open Sans"/>
                <w:sz w:val="20"/>
                <w:szCs w:val="20"/>
              </w:rPr>
            </w:pPr>
          </w:p>
          <w:p w14:paraId="19BA48EF" w14:textId="2E564DA1" w:rsidR="00D24503" w:rsidRPr="005C2C23" w:rsidRDefault="00D24503"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39C5C910" w14:textId="77777777" w:rsidR="00266CA5" w:rsidRDefault="00266CA5" w:rsidP="00266CA5">
            <w:pPr>
              <w:rPr>
                <w:rFonts w:ascii="Open Sans" w:hAnsi="Open Sans" w:cs="Open Sans"/>
                <w:sz w:val="20"/>
                <w:szCs w:val="20"/>
              </w:rPr>
            </w:pPr>
          </w:p>
          <w:p w14:paraId="0AD0B6D2" w14:textId="77777777" w:rsidR="001B70EB" w:rsidRDefault="001B70EB" w:rsidP="00266CA5">
            <w:pPr>
              <w:rPr>
                <w:rFonts w:ascii="Open Sans" w:hAnsi="Open Sans" w:cs="Open Sans"/>
                <w:sz w:val="20"/>
                <w:szCs w:val="20"/>
              </w:rPr>
            </w:pPr>
          </w:p>
          <w:p w14:paraId="650E8A4E" w14:textId="77777777" w:rsidR="001B70EB" w:rsidRDefault="001B70EB" w:rsidP="00266CA5">
            <w:pPr>
              <w:rPr>
                <w:rFonts w:ascii="Open Sans" w:hAnsi="Open Sans" w:cs="Open Sans"/>
                <w:sz w:val="20"/>
                <w:szCs w:val="20"/>
              </w:rPr>
            </w:pPr>
          </w:p>
          <w:p w14:paraId="20FEC3CF" w14:textId="77777777" w:rsidR="001B70EB" w:rsidRDefault="001B70EB" w:rsidP="004146AB">
            <w:pPr>
              <w:pStyle w:val="ListParagraph"/>
              <w:numPr>
                <w:ilvl w:val="0"/>
                <w:numId w:val="64"/>
              </w:numPr>
              <w:rPr>
                <w:rFonts w:ascii="Open Sans" w:hAnsi="Open Sans" w:cs="Open Sans"/>
              </w:rPr>
            </w:pPr>
            <w:r>
              <w:rPr>
                <w:rFonts w:ascii="Open Sans" w:hAnsi="Open Sans" w:cs="Open Sans"/>
              </w:rPr>
              <w:t>p. 27, act. 1; p. 27, act. 2</w:t>
            </w:r>
          </w:p>
          <w:p w14:paraId="239DC1EB" w14:textId="2463CE40" w:rsidR="00860EE3" w:rsidRPr="001B70EB" w:rsidRDefault="00860EE3" w:rsidP="004146AB">
            <w:pPr>
              <w:pStyle w:val="ListParagraph"/>
              <w:numPr>
                <w:ilvl w:val="0"/>
                <w:numId w:val="64"/>
              </w:numPr>
              <w:rPr>
                <w:rFonts w:ascii="Open Sans" w:hAnsi="Open Sans" w:cs="Open Sans"/>
              </w:rPr>
            </w:pPr>
            <w:r>
              <w:rPr>
                <w:rFonts w:ascii="Open Sans" w:hAnsi="Open Sans" w:cs="Open Sans"/>
              </w:rPr>
              <w:t>P. 57</w:t>
            </w:r>
            <w:r w:rsidR="0009439C">
              <w:rPr>
                <w:rFonts w:ascii="Open Sans" w:hAnsi="Open Sans" w:cs="Open Sans"/>
              </w:rPr>
              <w:t>; p. 65, acts. 4 and 5</w:t>
            </w:r>
          </w:p>
        </w:tc>
      </w:tr>
      <w:tr w:rsidR="00266CA5" w:rsidRPr="005C2C23" w14:paraId="5540A735" w14:textId="77777777" w:rsidTr="00A72DDF">
        <w:trPr>
          <w:cantSplit/>
          <w:trHeight w:val="1916"/>
          <w:jc w:val="center"/>
        </w:trPr>
        <w:tc>
          <w:tcPr>
            <w:tcW w:w="744" w:type="pct"/>
            <w:shd w:val="clear" w:color="auto" w:fill="auto"/>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shd w:val="clear" w:color="auto" w:fill="auto"/>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4146AB">
            <w:pPr>
              <w:numPr>
                <w:ilvl w:val="0"/>
                <w:numId w:val="7"/>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4146AB">
            <w:pPr>
              <w:numPr>
                <w:ilvl w:val="0"/>
                <w:numId w:val="7"/>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4146AB">
            <w:pPr>
              <w:numPr>
                <w:ilvl w:val="0"/>
                <w:numId w:val="7"/>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4146AB">
            <w:pPr>
              <w:numPr>
                <w:ilvl w:val="0"/>
                <w:numId w:val="7"/>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shd w:val="clear" w:color="auto" w:fill="auto"/>
          </w:tcPr>
          <w:p w14:paraId="3EAFB363" w14:textId="77777777" w:rsidR="00266CA5" w:rsidRDefault="00266CA5" w:rsidP="00266CA5">
            <w:pPr>
              <w:rPr>
                <w:rFonts w:ascii="Open Sans" w:hAnsi="Open Sans" w:cs="Open Sans"/>
                <w:sz w:val="20"/>
                <w:szCs w:val="20"/>
              </w:rPr>
            </w:pPr>
          </w:p>
          <w:p w14:paraId="096EEF9E" w14:textId="77777777" w:rsidR="00A72DDF" w:rsidRDefault="00A72DDF" w:rsidP="00266CA5">
            <w:pPr>
              <w:rPr>
                <w:rFonts w:ascii="Open Sans" w:hAnsi="Open Sans" w:cs="Open Sans"/>
                <w:sz w:val="20"/>
                <w:szCs w:val="20"/>
              </w:rPr>
            </w:pPr>
          </w:p>
          <w:p w14:paraId="00064976" w14:textId="77777777" w:rsidR="00A72DDF" w:rsidRDefault="00A72DDF" w:rsidP="00266CA5">
            <w:pPr>
              <w:rPr>
                <w:rFonts w:ascii="Open Sans" w:hAnsi="Open Sans" w:cs="Open Sans"/>
                <w:sz w:val="20"/>
                <w:szCs w:val="20"/>
              </w:rPr>
            </w:pPr>
          </w:p>
          <w:p w14:paraId="2C4F2E8D" w14:textId="0C3CE459" w:rsidR="00A72DDF" w:rsidRPr="005C2C23" w:rsidRDefault="00A72DDF" w:rsidP="00266CA5">
            <w:pPr>
              <w:rPr>
                <w:rFonts w:ascii="Open Sans" w:hAnsi="Open Sans" w:cs="Open Sans"/>
                <w:sz w:val="20"/>
                <w:szCs w:val="20"/>
              </w:rPr>
            </w:pPr>
            <w:r>
              <w:rPr>
                <w:rFonts w:ascii="Open Sans" w:hAnsi="Open Sans" w:cs="Open Sans"/>
                <w:sz w:val="20"/>
                <w:szCs w:val="20"/>
              </w:rPr>
              <w:t>x</w:t>
            </w:r>
          </w:p>
        </w:tc>
        <w:tc>
          <w:tcPr>
            <w:tcW w:w="248" w:type="pct"/>
            <w:shd w:val="clear" w:color="auto" w:fill="auto"/>
          </w:tcPr>
          <w:p w14:paraId="74B9A43F" w14:textId="77777777" w:rsidR="00266CA5" w:rsidRPr="005C2C23" w:rsidRDefault="00266CA5" w:rsidP="00266CA5">
            <w:pPr>
              <w:rPr>
                <w:rFonts w:ascii="Open Sans" w:hAnsi="Open Sans" w:cs="Open Sans"/>
                <w:sz w:val="20"/>
                <w:szCs w:val="20"/>
              </w:rPr>
            </w:pPr>
          </w:p>
        </w:tc>
        <w:tc>
          <w:tcPr>
            <w:tcW w:w="1739" w:type="pct"/>
            <w:shd w:val="clear" w:color="auto" w:fill="auto"/>
          </w:tcPr>
          <w:p w14:paraId="292AE847" w14:textId="77777777" w:rsidR="00266CA5" w:rsidRDefault="00266CA5" w:rsidP="00266CA5">
            <w:pPr>
              <w:rPr>
                <w:rFonts w:ascii="Open Sans" w:hAnsi="Open Sans" w:cs="Open Sans"/>
                <w:sz w:val="20"/>
                <w:szCs w:val="20"/>
              </w:rPr>
            </w:pPr>
          </w:p>
          <w:p w14:paraId="6CAD73BE" w14:textId="6A60803D" w:rsidR="009C60F0" w:rsidRDefault="009C60F0" w:rsidP="004146AB">
            <w:pPr>
              <w:pStyle w:val="ListParagraph"/>
              <w:numPr>
                <w:ilvl w:val="0"/>
                <w:numId w:val="60"/>
              </w:numPr>
              <w:rPr>
                <w:rFonts w:ascii="Open Sans" w:hAnsi="Open Sans" w:cs="Open Sans"/>
              </w:rPr>
            </w:pPr>
            <w:r>
              <w:rPr>
                <w:rFonts w:ascii="Open Sans" w:hAnsi="Open Sans" w:cs="Open Sans"/>
              </w:rPr>
              <w:t xml:space="preserve">P. 17, act. 1; </w:t>
            </w:r>
            <w:r w:rsidR="004C014B">
              <w:rPr>
                <w:rFonts w:ascii="Open Sans" w:hAnsi="Open Sans" w:cs="Open Sans"/>
              </w:rPr>
              <w:t>p. 21, act. 2</w:t>
            </w:r>
            <w:r w:rsidR="00287C0E">
              <w:rPr>
                <w:rFonts w:ascii="Open Sans" w:hAnsi="Open Sans" w:cs="Open Sans"/>
              </w:rPr>
              <w:t>; p 51, act. 4;</w:t>
            </w:r>
            <w:r w:rsidR="004B1B80">
              <w:rPr>
                <w:rFonts w:ascii="Open Sans" w:hAnsi="Open Sans" w:cs="Open Sans"/>
              </w:rPr>
              <w:t xml:space="preserve"> p. 3, act. 1;</w:t>
            </w:r>
          </w:p>
          <w:p w14:paraId="4943DB3C" w14:textId="77777777" w:rsidR="00287C0E" w:rsidRDefault="0009439C" w:rsidP="004146AB">
            <w:pPr>
              <w:pStyle w:val="ListParagraph"/>
              <w:numPr>
                <w:ilvl w:val="0"/>
                <w:numId w:val="60"/>
              </w:numPr>
              <w:rPr>
                <w:rFonts w:ascii="Open Sans" w:hAnsi="Open Sans" w:cs="Open Sans"/>
              </w:rPr>
            </w:pPr>
            <w:r>
              <w:rPr>
                <w:rFonts w:ascii="Open Sans" w:hAnsi="Open Sans" w:cs="Open Sans"/>
              </w:rPr>
              <w:t>P. 65, act. 3</w:t>
            </w:r>
          </w:p>
          <w:p w14:paraId="048BC13A" w14:textId="77777777" w:rsidR="00643177" w:rsidRDefault="004D37C7" w:rsidP="004146AB">
            <w:pPr>
              <w:pStyle w:val="ListParagraph"/>
              <w:numPr>
                <w:ilvl w:val="0"/>
                <w:numId w:val="60"/>
              </w:numPr>
              <w:rPr>
                <w:rFonts w:ascii="Open Sans" w:hAnsi="Open Sans" w:cs="Open Sans"/>
              </w:rPr>
            </w:pPr>
            <w:r>
              <w:rPr>
                <w:rFonts w:ascii="Open Sans" w:hAnsi="Open Sans" w:cs="Open Sans"/>
              </w:rPr>
              <w:t>P. 13, acts. 1, 2, and 3 (1B);p. 32, acts. 1,2, and 3(1B); p. 70, acts. 1, 2, and 3; P. 106, acts. 1, 2, and 3 (1B);</w:t>
            </w:r>
          </w:p>
          <w:p w14:paraId="10DEFA9A" w14:textId="1DB99ACF" w:rsidR="004D37C7" w:rsidRPr="009C60F0" w:rsidRDefault="00A72DDF" w:rsidP="004146AB">
            <w:pPr>
              <w:pStyle w:val="ListParagraph"/>
              <w:numPr>
                <w:ilvl w:val="0"/>
                <w:numId w:val="60"/>
              </w:numPr>
              <w:rPr>
                <w:rFonts w:ascii="Open Sans" w:hAnsi="Open Sans" w:cs="Open Sans"/>
              </w:rPr>
            </w:pPr>
            <w:r>
              <w:rPr>
                <w:rFonts w:ascii="Open Sans" w:hAnsi="Open Sans" w:cs="Open Sans"/>
                <w:i/>
              </w:rPr>
              <w:t xml:space="preserve">If read aloud </w:t>
            </w:r>
            <w:r>
              <w:rPr>
                <w:rFonts w:ascii="Open Sans" w:hAnsi="Open Sans" w:cs="Open Sans"/>
              </w:rPr>
              <w:t>pp. 52-53 (1B) ;Pp. 90 and 91 (1B);</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019AB00"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6EA0D15B" w14:textId="77777777" w:rsidR="00A72DDF" w:rsidRDefault="00A72DDF" w:rsidP="00733F6A">
            <w:pPr>
              <w:rPr>
                <w:rFonts w:ascii="Open Sans" w:hAnsi="Open Sans" w:cs="Open Sans"/>
                <w:b/>
                <w:szCs w:val="20"/>
              </w:rPr>
            </w:pPr>
          </w:p>
          <w:p w14:paraId="2E675C3A" w14:textId="2A8C73F1" w:rsidR="00A72DDF" w:rsidRPr="008B7A7A" w:rsidRDefault="00A72DD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4146AB">
            <w:pPr>
              <w:pStyle w:val="NoSpacing"/>
              <w:numPr>
                <w:ilvl w:val="0"/>
                <w:numId w:val="1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4146AB">
            <w:pPr>
              <w:pStyle w:val="NoSpacing"/>
              <w:numPr>
                <w:ilvl w:val="0"/>
                <w:numId w:val="1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2876B76" w14:textId="77777777" w:rsidR="00266CA5" w:rsidRDefault="00266CA5" w:rsidP="00266CA5">
            <w:pPr>
              <w:rPr>
                <w:rFonts w:ascii="Open Sans" w:hAnsi="Open Sans" w:cs="Open Sans"/>
                <w:sz w:val="20"/>
                <w:szCs w:val="20"/>
              </w:rPr>
            </w:pPr>
          </w:p>
          <w:p w14:paraId="3C5C12EA" w14:textId="77777777" w:rsidR="00860EE3" w:rsidRDefault="00860EE3" w:rsidP="00266CA5">
            <w:pPr>
              <w:rPr>
                <w:rFonts w:ascii="Open Sans" w:hAnsi="Open Sans" w:cs="Open Sans"/>
                <w:sz w:val="20"/>
                <w:szCs w:val="20"/>
              </w:rPr>
            </w:pPr>
          </w:p>
          <w:p w14:paraId="786F9AE5" w14:textId="36FA8D9A" w:rsidR="00860EE3" w:rsidRPr="00860EE3" w:rsidRDefault="00860EE3" w:rsidP="004146AB">
            <w:pPr>
              <w:pStyle w:val="ListParagraph"/>
              <w:numPr>
                <w:ilvl w:val="0"/>
                <w:numId w:val="67"/>
              </w:numPr>
              <w:rPr>
                <w:rFonts w:ascii="Open Sans" w:hAnsi="Open Sans" w:cs="Open Sans"/>
              </w:rPr>
            </w:pPr>
            <w:r>
              <w:rPr>
                <w:rFonts w:ascii="Open Sans" w:hAnsi="Open Sans" w:cs="Open Sans"/>
              </w:rPr>
              <w:t>P. 57</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0554979" w14:textId="77777777" w:rsidTr="00111233">
        <w:trPr>
          <w:cantSplit/>
          <w:trHeight w:val="148"/>
          <w:jc w:val="center"/>
        </w:trPr>
        <w:tc>
          <w:tcPr>
            <w:tcW w:w="5000" w:type="pct"/>
          </w:tcPr>
          <w:p w14:paraId="1893F42E"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52365D">
        <w:trPr>
          <w:cantSplit/>
          <w:trHeight w:val="1916"/>
          <w:jc w:val="center"/>
        </w:trPr>
        <w:tc>
          <w:tcPr>
            <w:tcW w:w="686" w:type="pct"/>
            <w:shd w:val="clear" w:color="auto" w:fill="auto"/>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shd w:val="clear" w:color="auto" w:fill="auto"/>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4146AB">
            <w:pPr>
              <w:pStyle w:val="NoSpacing"/>
              <w:numPr>
                <w:ilvl w:val="0"/>
                <w:numId w:val="1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4146AB">
            <w:pPr>
              <w:pStyle w:val="NoSpacing"/>
              <w:numPr>
                <w:ilvl w:val="0"/>
                <w:numId w:val="1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shd w:val="clear" w:color="auto" w:fill="auto"/>
          </w:tcPr>
          <w:p w14:paraId="07B4D116" w14:textId="77777777" w:rsidR="00702868" w:rsidRDefault="00702868" w:rsidP="00702868">
            <w:pPr>
              <w:rPr>
                <w:rFonts w:ascii="Open Sans" w:hAnsi="Open Sans" w:cs="Open Sans"/>
                <w:sz w:val="20"/>
                <w:szCs w:val="20"/>
              </w:rPr>
            </w:pPr>
          </w:p>
          <w:p w14:paraId="4B2FDC34" w14:textId="77777777" w:rsidR="0052365D" w:rsidRDefault="0052365D" w:rsidP="00702868">
            <w:pPr>
              <w:rPr>
                <w:rFonts w:ascii="Open Sans" w:hAnsi="Open Sans" w:cs="Open Sans"/>
                <w:sz w:val="20"/>
                <w:szCs w:val="20"/>
              </w:rPr>
            </w:pPr>
          </w:p>
          <w:p w14:paraId="04CC3E6D" w14:textId="77777777" w:rsidR="0052365D" w:rsidRDefault="0052365D" w:rsidP="00702868">
            <w:pPr>
              <w:rPr>
                <w:rFonts w:ascii="Open Sans" w:hAnsi="Open Sans" w:cs="Open Sans"/>
                <w:sz w:val="20"/>
                <w:szCs w:val="20"/>
              </w:rPr>
            </w:pPr>
          </w:p>
          <w:p w14:paraId="162865A7" w14:textId="77777777" w:rsidR="0052365D" w:rsidRDefault="0052365D" w:rsidP="00702868">
            <w:pPr>
              <w:rPr>
                <w:rFonts w:ascii="Open Sans" w:hAnsi="Open Sans" w:cs="Open Sans"/>
                <w:sz w:val="20"/>
                <w:szCs w:val="20"/>
              </w:rPr>
            </w:pPr>
          </w:p>
          <w:p w14:paraId="55A38136" w14:textId="26D06F91" w:rsidR="0052365D" w:rsidRPr="005C2C23" w:rsidRDefault="0052365D" w:rsidP="00702868">
            <w:pPr>
              <w:rPr>
                <w:rFonts w:ascii="Open Sans" w:hAnsi="Open Sans" w:cs="Open Sans"/>
                <w:sz w:val="20"/>
                <w:szCs w:val="20"/>
              </w:rPr>
            </w:pPr>
            <w:r>
              <w:rPr>
                <w:rFonts w:ascii="Open Sans" w:hAnsi="Open Sans" w:cs="Open Sans"/>
                <w:sz w:val="20"/>
                <w:szCs w:val="20"/>
              </w:rPr>
              <w:t>x</w:t>
            </w:r>
          </w:p>
        </w:tc>
        <w:tc>
          <w:tcPr>
            <w:tcW w:w="248" w:type="pct"/>
            <w:shd w:val="clear" w:color="auto" w:fill="auto"/>
          </w:tcPr>
          <w:p w14:paraId="7CA0DA37" w14:textId="77777777" w:rsidR="00702868" w:rsidRPr="005C2C23" w:rsidRDefault="00702868" w:rsidP="00702868">
            <w:pPr>
              <w:rPr>
                <w:rFonts w:ascii="Open Sans" w:hAnsi="Open Sans" w:cs="Open Sans"/>
                <w:sz w:val="20"/>
                <w:szCs w:val="20"/>
              </w:rPr>
            </w:pPr>
          </w:p>
        </w:tc>
        <w:tc>
          <w:tcPr>
            <w:tcW w:w="1738" w:type="pct"/>
            <w:shd w:val="clear" w:color="auto" w:fill="auto"/>
          </w:tcPr>
          <w:p w14:paraId="6365CF73" w14:textId="77777777" w:rsidR="00702868" w:rsidRDefault="00702868" w:rsidP="00702868">
            <w:pPr>
              <w:rPr>
                <w:rFonts w:ascii="Open Sans" w:hAnsi="Open Sans" w:cs="Open Sans"/>
                <w:sz w:val="20"/>
                <w:szCs w:val="20"/>
              </w:rPr>
            </w:pPr>
          </w:p>
          <w:p w14:paraId="16FD4D01" w14:textId="77777777" w:rsidR="009C60F0" w:rsidRDefault="009C60F0" w:rsidP="00702868">
            <w:pPr>
              <w:rPr>
                <w:rFonts w:ascii="Open Sans" w:hAnsi="Open Sans" w:cs="Open Sans"/>
                <w:sz w:val="20"/>
                <w:szCs w:val="20"/>
              </w:rPr>
            </w:pPr>
          </w:p>
          <w:p w14:paraId="5D20C1BA" w14:textId="77777777" w:rsidR="009C60F0" w:rsidRDefault="009C60F0" w:rsidP="00702868">
            <w:pPr>
              <w:rPr>
                <w:rFonts w:ascii="Open Sans" w:hAnsi="Open Sans" w:cs="Open Sans"/>
                <w:sz w:val="20"/>
                <w:szCs w:val="20"/>
              </w:rPr>
            </w:pPr>
          </w:p>
          <w:p w14:paraId="053AE8B4" w14:textId="77777777" w:rsidR="009C60F0" w:rsidRDefault="009C60F0" w:rsidP="00702868">
            <w:pPr>
              <w:rPr>
                <w:rFonts w:ascii="Open Sans" w:hAnsi="Open Sans" w:cs="Open Sans"/>
                <w:sz w:val="20"/>
                <w:szCs w:val="20"/>
              </w:rPr>
            </w:pPr>
          </w:p>
          <w:p w14:paraId="73ED7E1C" w14:textId="55D08F49" w:rsidR="0052365D" w:rsidRDefault="0052365D" w:rsidP="00E97FBB">
            <w:pPr>
              <w:pStyle w:val="ListParagraph"/>
              <w:numPr>
                <w:ilvl w:val="0"/>
                <w:numId w:val="71"/>
              </w:numPr>
              <w:rPr>
                <w:rFonts w:ascii="Open Sans" w:hAnsi="Open Sans" w:cs="Open Sans"/>
              </w:rPr>
            </w:pPr>
            <w:r>
              <w:rPr>
                <w:rFonts w:ascii="Open Sans" w:hAnsi="Open Sans" w:cs="Open Sans"/>
              </w:rPr>
              <w:t xml:space="preserve"> no evidence</w:t>
            </w:r>
          </w:p>
          <w:p w14:paraId="41E07BDF" w14:textId="2215780F" w:rsidR="0052365D" w:rsidRPr="0052365D" w:rsidRDefault="0052365D" w:rsidP="00E97FBB">
            <w:pPr>
              <w:pStyle w:val="ListParagraph"/>
              <w:numPr>
                <w:ilvl w:val="0"/>
                <w:numId w:val="71"/>
              </w:numPr>
              <w:rPr>
                <w:rFonts w:ascii="Open Sans" w:hAnsi="Open Sans" w:cs="Open Sans"/>
              </w:rPr>
            </w:pPr>
            <w:r>
              <w:rPr>
                <w:rFonts w:ascii="Open Sans" w:hAnsi="Open Sans" w:cs="Open Sans"/>
              </w:rPr>
              <w:t xml:space="preserve"> P. 11, acts. 1 and 3;</w:t>
            </w: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4146AB">
            <w:pPr>
              <w:pStyle w:val="NoSpacing"/>
              <w:numPr>
                <w:ilvl w:val="0"/>
                <w:numId w:val="1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4146AB">
            <w:pPr>
              <w:pStyle w:val="NoSpacing"/>
              <w:numPr>
                <w:ilvl w:val="0"/>
                <w:numId w:val="1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5DF194DD" w14:textId="77777777" w:rsidR="00702868" w:rsidRDefault="00702868" w:rsidP="00702868">
            <w:pPr>
              <w:rPr>
                <w:rFonts w:ascii="Open Sans" w:hAnsi="Open Sans" w:cs="Open Sans"/>
                <w:sz w:val="20"/>
                <w:szCs w:val="20"/>
              </w:rPr>
            </w:pPr>
          </w:p>
          <w:p w14:paraId="5893F1A1" w14:textId="77777777" w:rsidR="0009439C" w:rsidRDefault="0009439C" w:rsidP="00702868">
            <w:pPr>
              <w:rPr>
                <w:rFonts w:ascii="Open Sans" w:hAnsi="Open Sans" w:cs="Open Sans"/>
                <w:sz w:val="20"/>
                <w:szCs w:val="20"/>
              </w:rPr>
            </w:pPr>
          </w:p>
          <w:p w14:paraId="0A9F3D56" w14:textId="77777777" w:rsidR="0009439C" w:rsidRDefault="0009439C" w:rsidP="00702868">
            <w:pPr>
              <w:rPr>
                <w:rFonts w:ascii="Open Sans" w:hAnsi="Open Sans" w:cs="Open Sans"/>
                <w:sz w:val="20"/>
                <w:szCs w:val="20"/>
              </w:rPr>
            </w:pPr>
          </w:p>
          <w:p w14:paraId="3402E1DB" w14:textId="1A00B95A" w:rsidR="0009439C" w:rsidRPr="005C2C23" w:rsidRDefault="0009439C"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632C8C46" w14:textId="77777777" w:rsidR="00702868" w:rsidRDefault="00702868" w:rsidP="00702868">
            <w:pPr>
              <w:rPr>
                <w:rFonts w:ascii="Open Sans" w:hAnsi="Open Sans" w:cs="Open Sans"/>
                <w:sz w:val="20"/>
                <w:szCs w:val="20"/>
              </w:rPr>
            </w:pPr>
          </w:p>
          <w:p w14:paraId="1F8107DA" w14:textId="77777777" w:rsidR="00803C64" w:rsidRDefault="00803C64" w:rsidP="00702868">
            <w:pPr>
              <w:rPr>
                <w:rFonts w:ascii="Open Sans" w:hAnsi="Open Sans" w:cs="Open Sans"/>
                <w:sz w:val="20"/>
                <w:szCs w:val="20"/>
              </w:rPr>
            </w:pPr>
          </w:p>
          <w:p w14:paraId="5D9597D5" w14:textId="278FFB5B" w:rsidR="00803C64" w:rsidRDefault="00803C64" w:rsidP="004146AB">
            <w:pPr>
              <w:pStyle w:val="ListParagraph"/>
              <w:numPr>
                <w:ilvl w:val="0"/>
                <w:numId w:val="61"/>
              </w:numPr>
              <w:rPr>
                <w:rFonts w:ascii="Open Sans" w:hAnsi="Open Sans" w:cs="Open Sans"/>
              </w:rPr>
            </w:pPr>
            <w:r>
              <w:rPr>
                <w:rFonts w:ascii="Open Sans" w:hAnsi="Open Sans" w:cs="Open Sans"/>
              </w:rPr>
              <w:t>P. 19; act. 3</w:t>
            </w:r>
            <w:r w:rsidR="0009439C">
              <w:rPr>
                <w:rFonts w:ascii="Open Sans" w:hAnsi="Open Sans" w:cs="Open Sans"/>
              </w:rPr>
              <w:t>; p. 66, act. 6</w:t>
            </w:r>
          </w:p>
          <w:p w14:paraId="16A30C2C" w14:textId="4738C8B1" w:rsidR="00287C0E" w:rsidRPr="00803C64" w:rsidRDefault="00287C0E" w:rsidP="004146AB">
            <w:pPr>
              <w:pStyle w:val="ListParagraph"/>
              <w:numPr>
                <w:ilvl w:val="0"/>
                <w:numId w:val="61"/>
              </w:numPr>
              <w:rPr>
                <w:rFonts w:ascii="Open Sans" w:hAnsi="Open Sans" w:cs="Open Sans"/>
              </w:rPr>
            </w:pPr>
            <w:r>
              <w:rPr>
                <w:rFonts w:ascii="Open Sans" w:hAnsi="Open Sans" w:cs="Open Sans"/>
              </w:rPr>
              <w:t>P. 50, act. 1</w:t>
            </w:r>
            <w:r w:rsidR="0009439C">
              <w:rPr>
                <w:rFonts w:ascii="Open Sans" w:hAnsi="Open Sans" w:cs="Open Sans"/>
              </w:rPr>
              <w:t>; p. 66, act. 7</w:t>
            </w: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4146AB">
            <w:pPr>
              <w:pStyle w:val="NoSpacing"/>
              <w:numPr>
                <w:ilvl w:val="0"/>
                <w:numId w:val="1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4146AB">
            <w:pPr>
              <w:pStyle w:val="NoSpacing"/>
              <w:numPr>
                <w:ilvl w:val="0"/>
                <w:numId w:val="1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4146AB">
            <w:pPr>
              <w:pStyle w:val="NoSpacing"/>
              <w:numPr>
                <w:ilvl w:val="0"/>
                <w:numId w:val="1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52DCC3A3" w14:textId="77777777" w:rsidR="00702868" w:rsidRDefault="00702868" w:rsidP="00702868">
            <w:pPr>
              <w:rPr>
                <w:rFonts w:ascii="Open Sans" w:hAnsi="Open Sans" w:cs="Open Sans"/>
                <w:sz w:val="20"/>
                <w:szCs w:val="20"/>
              </w:rPr>
            </w:pPr>
          </w:p>
          <w:p w14:paraId="07AC598E" w14:textId="2E6533D4" w:rsidR="0009439C" w:rsidRDefault="0009439C" w:rsidP="00702868">
            <w:pPr>
              <w:rPr>
                <w:rFonts w:ascii="Open Sans" w:hAnsi="Open Sans" w:cs="Open Sans"/>
                <w:sz w:val="20"/>
                <w:szCs w:val="20"/>
              </w:rPr>
            </w:pPr>
          </w:p>
          <w:p w14:paraId="7B8218F7" w14:textId="77777777" w:rsidR="0009439C" w:rsidRDefault="0009439C" w:rsidP="00702868">
            <w:pPr>
              <w:rPr>
                <w:rFonts w:ascii="Open Sans" w:hAnsi="Open Sans" w:cs="Open Sans"/>
                <w:sz w:val="20"/>
                <w:szCs w:val="20"/>
              </w:rPr>
            </w:pPr>
          </w:p>
          <w:p w14:paraId="746952E4" w14:textId="79F45B73" w:rsidR="0009439C" w:rsidRPr="005C2C23" w:rsidRDefault="0009439C"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580D4C85" w14:textId="77777777" w:rsidR="00702868" w:rsidRDefault="00702868" w:rsidP="00702868">
            <w:pPr>
              <w:rPr>
                <w:rFonts w:ascii="Open Sans" w:hAnsi="Open Sans" w:cs="Open Sans"/>
                <w:sz w:val="20"/>
                <w:szCs w:val="20"/>
              </w:rPr>
            </w:pPr>
          </w:p>
          <w:p w14:paraId="7DFE2442" w14:textId="77777777" w:rsidR="007E3F27" w:rsidRDefault="007E3F27" w:rsidP="00702868">
            <w:pPr>
              <w:rPr>
                <w:rFonts w:ascii="Open Sans" w:hAnsi="Open Sans" w:cs="Open Sans"/>
                <w:sz w:val="20"/>
                <w:szCs w:val="20"/>
              </w:rPr>
            </w:pPr>
          </w:p>
          <w:p w14:paraId="3E38D277" w14:textId="77777777" w:rsidR="007E3F27" w:rsidRDefault="007E3F27" w:rsidP="00702868">
            <w:pPr>
              <w:rPr>
                <w:rFonts w:ascii="Open Sans" w:hAnsi="Open Sans" w:cs="Open Sans"/>
                <w:sz w:val="20"/>
                <w:szCs w:val="20"/>
              </w:rPr>
            </w:pPr>
          </w:p>
          <w:p w14:paraId="5D2B7A76" w14:textId="1A54360F" w:rsidR="007E3F27" w:rsidRDefault="007E3F27" w:rsidP="004146AB">
            <w:pPr>
              <w:pStyle w:val="ListParagraph"/>
              <w:numPr>
                <w:ilvl w:val="0"/>
                <w:numId w:val="55"/>
              </w:numPr>
              <w:ind w:left="785" w:hanging="450"/>
              <w:rPr>
                <w:rFonts w:ascii="Open Sans" w:hAnsi="Open Sans" w:cs="Open Sans"/>
              </w:rPr>
            </w:pPr>
            <w:r>
              <w:rPr>
                <w:rFonts w:ascii="Open Sans" w:hAnsi="Open Sans" w:cs="Open Sans"/>
              </w:rPr>
              <w:t>p. 9, act. 3</w:t>
            </w:r>
            <w:r w:rsidR="009C60F0">
              <w:rPr>
                <w:rFonts w:ascii="Open Sans" w:hAnsi="Open Sans" w:cs="Open Sans"/>
              </w:rPr>
              <w:t xml:space="preserve">; p. 13, act. 1; </w:t>
            </w:r>
            <w:r w:rsidR="00803C64">
              <w:rPr>
                <w:rFonts w:ascii="Open Sans" w:hAnsi="Open Sans" w:cs="Open Sans"/>
              </w:rPr>
              <w:t>p. 21, act. 1</w:t>
            </w:r>
            <w:r w:rsidR="00860EE3">
              <w:rPr>
                <w:rFonts w:ascii="Open Sans" w:hAnsi="Open Sans" w:cs="Open Sans"/>
              </w:rPr>
              <w:t xml:space="preserve">, p. 54; </w:t>
            </w:r>
            <w:r w:rsidR="0009439C">
              <w:rPr>
                <w:rFonts w:ascii="Open Sans" w:hAnsi="Open Sans" w:cs="Open Sans"/>
              </w:rPr>
              <w:t>p. 67, act. 8</w:t>
            </w:r>
            <w:r w:rsidR="00A72DDF">
              <w:rPr>
                <w:rFonts w:ascii="Open Sans" w:hAnsi="Open Sans" w:cs="Open Sans"/>
              </w:rPr>
              <w:t>; p. 20, act. 1 (1B)</w:t>
            </w:r>
          </w:p>
          <w:p w14:paraId="0E4139B1" w14:textId="445D77F5" w:rsidR="009C60F0" w:rsidRDefault="009C60F0" w:rsidP="004146AB">
            <w:pPr>
              <w:pStyle w:val="ListParagraph"/>
              <w:numPr>
                <w:ilvl w:val="0"/>
                <w:numId w:val="55"/>
              </w:numPr>
              <w:rPr>
                <w:rFonts w:ascii="Open Sans" w:hAnsi="Open Sans" w:cs="Open Sans"/>
              </w:rPr>
            </w:pPr>
            <w:r>
              <w:rPr>
                <w:rFonts w:ascii="Open Sans" w:hAnsi="Open Sans" w:cs="Open Sans"/>
              </w:rPr>
              <w:t xml:space="preserve"> </w:t>
            </w:r>
            <w:r w:rsidR="00C65FA1">
              <w:rPr>
                <w:rFonts w:ascii="Open Sans" w:hAnsi="Open Sans" w:cs="Open Sans"/>
              </w:rPr>
              <w:t>p. 47, act. 6</w:t>
            </w:r>
            <w:r w:rsidR="00860EE3">
              <w:rPr>
                <w:rFonts w:ascii="Open Sans" w:hAnsi="Open Sans" w:cs="Open Sans"/>
              </w:rPr>
              <w:t>; p. 58</w:t>
            </w:r>
          </w:p>
          <w:p w14:paraId="4F0525BA" w14:textId="19A8CECB" w:rsidR="009C60F0" w:rsidRPr="007E3F27" w:rsidRDefault="009C60F0" w:rsidP="004146AB">
            <w:pPr>
              <w:pStyle w:val="ListParagraph"/>
              <w:numPr>
                <w:ilvl w:val="0"/>
                <w:numId w:val="55"/>
              </w:numPr>
              <w:rPr>
                <w:rFonts w:ascii="Open Sans" w:hAnsi="Open Sans" w:cs="Open Sans"/>
              </w:rPr>
            </w:pPr>
            <w:r>
              <w:rPr>
                <w:rFonts w:ascii="Open Sans" w:hAnsi="Open Sans" w:cs="Open Sans"/>
              </w:rPr>
              <w:t>P. 13, act. 2</w:t>
            </w:r>
            <w:r w:rsidR="00E75AD0">
              <w:rPr>
                <w:rFonts w:ascii="Open Sans" w:hAnsi="Open Sans" w:cs="Open Sans"/>
              </w:rPr>
              <w:t>, p. 32, act. 1 and 2</w:t>
            </w:r>
            <w:r w:rsidR="00DA67B4">
              <w:rPr>
                <w:rFonts w:ascii="Open Sans" w:hAnsi="Open Sans" w:cs="Open Sans"/>
              </w:rPr>
              <w:t>; p. 70, act. 2</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2F09E968" w14:textId="77777777" w:rsidTr="00111233">
        <w:trPr>
          <w:cantSplit/>
          <w:trHeight w:val="148"/>
          <w:jc w:val="center"/>
        </w:trPr>
        <w:tc>
          <w:tcPr>
            <w:tcW w:w="5000" w:type="pct"/>
          </w:tcPr>
          <w:p w14:paraId="5071E3BD"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2686579"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21C94DAE" w14:textId="77777777" w:rsidR="0052365D" w:rsidRDefault="0052365D" w:rsidP="00733F6A">
            <w:pPr>
              <w:rPr>
                <w:rFonts w:ascii="Open Sans" w:hAnsi="Open Sans" w:cs="Open Sans"/>
                <w:b/>
                <w:szCs w:val="20"/>
              </w:rPr>
            </w:pPr>
          </w:p>
          <w:p w14:paraId="513CD7F9" w14:textId="77777777" w:rsidR="0052365D" w:rsidRDefault="0052365D" w:rsidP="00733F6A">
            <w:pPr>
              <w:rPr>
                <w:rFonts w:ascii="Open Sans" w:hAnsi="Open Sans" w:cs="Open Sans"/>
                <w:b/>
                <w:szCs w:val="20"/>
              </w:rPr>
            </w:pPr>
          </w:p>
          <w:p w14:paraId="5D961B9E" w14:textId="26363CE8" w:rsidR="0052365D" w:rsidRPr="008B7A7A" w:rsidRDefault="0052365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4146AB">
            <w:pPr>
              <w:pStyle w:val="NoSpacing"/>
              <w:numPr>
                <w:ilvl w:val="0"/>
                <w:numId w:val="1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4146AB">
            <w:pPr>
              <w:pStyle w:val="NoSpacing"/>
              <w:numPr>
                <w:ilvl w:val="0"/>
                <w:numId w:val="1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4146AB">
            <w:pPr>
              <w:pStyle w:val="NoSpacing"/>
              <w:numPr>
                <w:ilvl w:val="0"/>
                <w:numId w:val="1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244EB0">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4146AB">
            <w:pPr>
              <w:numPr>
                <w:ilvl w:val="0"/>
                <w:numId w:val="21"/>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4146AB">
            <w:pPr>
              <w:numPr>
                <w:ilvl w:val="0"/>
                <w:numId w:val="21"/>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4146AB">
            <w:pPr>
              <w:numPr>
                <w:ilvl w:val="0"/>
                <w:numId w:val="21"/>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426336B8" w14:textId="77777777" w:rsidR="009F5FF3" w:rsidRDefault="009F5FF3" w:rsidP="009F5FF3">
            <w:pPr>
              <w:rPr>
                <w:rFonts w:ascii="Open Sans" w:hAnsi="Open Sans" w:cs="Open Sans"/>
                <w:sz w:val="20"/>
                <w:szCs w:val="20"/>
              </w:rPr>
            </w:pPr>
          </w:p>
          <w:p w14:paraId="1F06CB41" w14:textId="77777777" w:rsidR="000E4702" w:rsidRDefault="000E4702" w:rsidP="009F5FF3">
            <w:pPr>
              <w:rPr>
                <w:rFonts w:ascii="Open Sans" w:hAnsi="Open Sans" w:cs="Open Sans"/>
                <w:sz w:val="20"/>
                <w:szCs w:val="20"/>
              </w:rPr>
            </w:pPr>
          </w:p>
          <w:p w14:paraId="1BB339B8" w14:textId="77777777" w:rsidR="000E4702" w:rsidRDefault="000E4702" w:rsidP="009F5FF3">
            <w:pPr>
              <w:rPr>
                <w:rFonts w:ascii="Open Sans" w:hAnsi="Open Sans" w:cs="Open Sans"/>
                <w:sz w:val="20"/>
                <w:szCs w:val="20"/>
              </w:rPr>
            </w:pPr>
          </w:p>
          <w:p w14:paraId="0F075B22" w14:textId="77777777" w:rsidR="000E4702" w:rsidRDefault="000E4702" w:rsidP="009F5FF3">
            <w:pPr>
              <w:rPr>
                <w:rFonts w:ascii="Open Sans" w:hAnsi="Open Sans" w:cs="Open Sans"/>
                <w:sz w:val="20"/>
                <w:szCs w:val="20"/>
              </w:rPr>
            </w:pPr>
          </w:p>
          <w:p w14:paraId="1AECBBEC" w14:textId="283FCE3E" w:rsidR="000E4702" w:rsidRPr="005C2C23" w:rsidRDefault="000E4702"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shd w:val="clear" w:color="auto" w:fill="auto"/>
          </w:tcPr>
          <w:p w14:paraId="07B7CCE5" w14:textId="77777777" w:rsidR="009F5FF3" w:rsidRDefault="009F5FF3" w:rsidP="009F5FF3">
            <w:pPr>
              <w:rPr>
                <w:rFonts w:ascii="Open Sans" w:hAnsi="Open Sans" w:cs="Open Sans"/>
                <w:sz w:val="20"/>
                <w:szCs w:val="20"/>
              </w:rPr>
            </w:pPr>
          </w:p>
          <w:p w14:paraId="697F0025" w14:textId="77777777" w:rsidR="009C60F0" w:rsidRDefault="009C60F0" w:rsidP="009F5FF3">
            <w:pPr>
              <w:rPr>
                <w:rFonts w:ascii="Open Sans" w:hAnsi="Open Sans" w:cs="Open Sans"/>
                <w:sz w:val="20"/>
                <w:szCs w:val="20"/>
              </w:rPr>
            </w:pPr>
          </w:p>
          <w:p w14:paraId="48B9B06F" w14:textId="77777777" w:rsidR="009C60F0" w:rsidRDefault="009C60F0" w:rsidP="009F5FF3">
            <w:pPr>
              <w:rPr>
                <w:rFonts w:ascii="Open Sans" w:hAnsi="Open Sans" w:cs="Open Sans"/>
                <w:sz w:val="20"/>
                <w:szCs w:val="20"/>
              </w:rPr>
            </w:pPr>
          </w:p>
          <w:p w14:paraId="27E98733" w14:textId="5EC37BDC" w:rsidR="009C60F0" w:rsidRDefault="00244EB0" w:rsidP="004146AB">
            <w:pPr>
              <w:pStyle w:val="ListParagraph"/>
              <w:numPr>
                <w:ilvl w:val="0"/>
                <w:numId w:val="58"/>
              </w:numPr>
              <w:rPr>
                <w:rFonts w:ascii="Open Sans" w:hAnsi="Open Sans" w:cs="Open Sans"/>
              </w:rPr>
            </w:pPr>
            <w:r>
              <w:rPr>
                <w:rFonts w:ascii="Open Sans" w:hAnsi="Open Sans" w:cs="Open Sans"/>
              </w:rPr>
              <w:t>P. 11, Act</w:t>
            </w:r>
            <w:r w:rsidR="009C60F0">
              <w:rPr>
                <w:rFonts w:ascii="Open Sans" w:hAnsi="Open Sans" w:cs="Open Sans"/>
              </w:rPr>
              <w:t>. 4</w:t>
            </w:r>
            <w:r w:rsidR="001B70EB">
              <w:rPr>
                <w:rFonts w:ascii="Open Sans" w:hAnsi="Open Sans" w:cs="Open Sans"/>
              </w:rPr>
              <w:t>; p. 24; p. 29, act. 7</w:t>
            </w:r>
          </w:p>
          <w:p w14:paraId="74003099" w14:textId="159F71CA" w:rsidR="00860EE3" w:rsidRDefault="00860EE3" w:rsidP="004146AB">
            <w:pPr>
              <w:pStyle w:val="ListParagraph"/>
              <w:numPr>
                <w:ilvl w:val="0"/>
                <w:numId w:val="58"/>
              </w:numPr>
              <w:rPr>
                <w:rFonts w:ascii="Open Sans" w:hAnsi="Open Sans" w:cs="Open Sans"/>
              </w:rPr>
            </w:pPr>
            <w:r>
              <w:rPr>
                <w:rFonts w:ascii="Open Sans" w:hAnsi="Open Sans" w:cs="Open Sans"/>
              </w:rPr>
              <w:t xml:space="preserve"> </w:t>
            </w:r>
            <w:r w:rsidR="00244EB0">
              <w:rPr>
                <w:rFonts w:ascii="Open Sans" w:hAnsi="Open Sans" w:cs="Open Sans"/>
              </w:rPr>
              <w:t>P. 19, act. 3, act. 39, act. 2</w:t>
            </w:r>
          </w:p>
          <w:p w14:paraId="0C4131D4" w14:textId="06A98E38" w:rsidR="00860EE3" w:rsidRPr="009C60F0" w:rsidRDefault="00860EE3" w:rsidP="004146AB">
            <w:pPr>
              <w:pStyle w:val="ListParagraph"/>
              <w:numPr>
                <w:ilvl w:val="0"/>
                <w:numId w:val="58"/>
              </w:numPr>
              <w:rPr>
                <w:rFonts w:ascii="Open Sans" w:hAnsi="Open Sans" w:cs="Open Sans"/>
              </w:rPr>
            </w:pPr>
            <w:r>
              <w:rPr>
                <w:rFonts w:ascii="Open Sans" w:hAnsi="Open Sans" w:cs="Open Sans"/>
              </w:rPr>
              <w:t xml:space="preserve"> P. 53, act. 5</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4146AB">
            <w:pPr>
              <w:numPr>
                <w:ilvl w:val="0"/>
                <w:numId w:val="22"/>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4146AB">
            <w:pPr>
              <w:numPr>
                <w:ilvl w:val="0"/>
                <w:numId w:val="22"/>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4146AB">
            <w:pPr>
              <w:numPr>
                <w:ilvl w:val="0"/>
                <w:numId w:val="22"/>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4146AB">
            <w:pPr>
              <w:numPr>
                <w:ilvl w:val="0"/>
                <w:numId w:val="22"/>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4146AB">
            <w:pPr>
              <w:numPr>
                <w:ilvl w:val="0"/>
                <w:numId w:val="22"/>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1E7C63B3" w14:textId="77777777" w:rsidR="009F5FF3" w:rsidRDefault="009F5FF3" w:rsidP="009F5FF3">
            <w:pPr>
              <w:rPr>
                <w:rFonts w:ascii="Open Sans" w:hAnsi="Open Sans" w:cs="Open Sans"/>
                <w:sz w:val="20"/>
                <w:szCs w:val="20"/>
              </w:rPr>
            </w:pPr>
          </w:p>
          <w:p w14:paraId="7873EBC8" w14:textId="77777777" w:rsidR="000E4702" w:rsidRDefault="000E4702" w:rsidP="009F5FF3">
            <w:pPr>
              <w:rPr>
                <w:rFonts w:ascii="Open Sans" w:hAnsi="Open Sans" w:cs="Open Sans"/>
                <w:sz w:val="20"/>
                <w:szCs w:val="20"/>
              </w:rPr>
            </w:pPr>
          </w:p>
          <w:p w14:paraId="56618D26" w14:textId="77777777" w:rsidR="000E4702" w:rsidRDefault="000E4702" w:rsidP="009F5FF3">
            <w:pPr>
              <w:rPr>
                <w:rFonts w:ascii="Open Sans" w:hAnsi="Open Sans" w:cs="Open Sans"/>
                <w:sz w:val="20"/>
                <w:szCs w:val="20"/>
              </w:rPr>
            </w:pPr>
          </w:p>
          <w:p w14:paraId="0245549F" w14:textId="7770D174" w:rsidR="000E4702" w:rsidRPr="005C2C23" w:rsidRDefault="000E4702"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1670E2C3" w14:textId="77777777" w:rsidR="009F5FF3" w:rsidRDefault="009F5FF3" w:rsidP="009F5FF3">
            <w:pPr>
              <w:rPr>
                <w:rFonts w:ascii="Open Sans" w:hAnsi="Open Sans" w:cs="Open Sans"/>
                <w:sz w:val="20"/>
                <w:szCs w:val="20"/>
              </w:rPr>
            </w:pPr>
          </w:p>
          <w:p w14:paraId="4638DEB3" w14:textId="77777777" w:rsidR="007E3F27" w:rsidRDefault="007E3F27" w:rsidP="00306FA1">
            <w:pPr>
              <w:rPr>
                <w:rFonts w:ascii="Open Sans" w:hAnsi="Open Sans" w:cs="Open Sans"/>
                <w:sz w:val="20"/>
                <w:szCs w:val="20"/>
              </w:rPr>
            </w:pPr>
          </w:p>
          <w:p w14:paraId="7F32666D" w14:textId="690F7C78" w:rsidR="007E3F27" w:rsidRDefault="00244EB0" w:rsidP="00306FA1">
            <w:pPr>
              <w:pStyle w:val="ListParagraph"/>
              <w:numPr>
                <w:ilvl w:val="0"/>
                <w:numId w:val="54"/>
              </w:numPr>
              <w:rPr>
                <w:rFonts w:ascii="Open Sans" w:hAnsi="Open Sans" w:cs="Open Sans"/>
              </w:rPr>
            </w:pPr>
            <w:r>
              <w:rPr>
                <w:rFonts w:ascii="Open Sans" w:hAnsi="Open Sans" w:cs="Open Sans"/>
              </w:rPr>
              <w:t xml:space="preserve">P. 17, act. 2; p. 42, act. 4 </w:t>
            </w:r>
            <w:r w:rsidR="007E3F27">
              <w:rPr>
                <w:rFonts w:ascii="Open Sans" w:hAnsi="Open Sans" w:cs="Open Sans"/>
              </w:rPr>
              <w:t xml:space="preserve"> </w:t>
            </w:r>
          </w:p>
          <w:p w14:paraId="19769E4F" w14:textId="77777777" w:rsidR="007E3F27" w:rsidRDefault="007E3F27" w:rsidP="00306FA1">
            <w:pPr>
              <w:pStyle w:val="ListParagraph"/>
              <w:numPr>
                <w:ilvl w:val="0"/>
                <w:numId w:val="54"/>
              </w:numPr>
              <w:rPr>
                <w:rFonts w:ascii="Open Sans" w:hAnsi="Open Sans" w:cs="Open Sans"/>
              </w:rPr>
            </w:pPr>
            <w:r>
              <w:rPr>
                <w:rFonts w:ascii="Open Sans" w:hAnsi="Open Sans" w:cs="Open Sans"/>
              </w:rPr>
              <w:t>P</w:t>
            </w:r>
            <w:r w:rsidR="002866F9">
              <w:rPr>
                <w:rFonts w:ascii="Open Sans" w:hAnsi="Open Sans" w:cs="Open Sans"/>
              </w:rPr>
              <w:t xml:space="preserve">. 8, </w:t>
            </w:r>
            <w:r>
              <w:rPr>
                <w:rFonts w:ascii="Open Sans" w:hAnsi="Open Sans" w:cs="Open Sans"/>
              </w:rPr>
              <w:t xml:space="preserve"> act. 2</w:t>
            </w:r>
            <w:r w:rsidR="004C014B">
              <w:rPr>
                <w:rFonts w:ascii="Open Sans" w:hAnsi="Open Sans" w:cs="Open Sans"/>
              </w:rPr>
              <w:t>; p. 22, act. 3</w:t>
            </w:r>
          </w:p>
          <w:p w14:paraId="53DB549E" w14:textId="25FFDA88" w:rsidR="001B70EB" w:rsidRDefault="001B70EB" w:rsidP="00306FA1">
            <w:pPr>
              <w:pStyle w:val="ListParagraph"/>
              <w:numPr>
                <w:ilvl w:val="0"/>
                <w:numId w:val="54"/>
              </w:numPr>
              <w:rPr>
                <w:rFonts w:ascii="Open Sans" w:hAnsi="Open Sans" w:cs="Open Sans"/>
              </w:rPr>
            </w:pPr>
            <w:r>
              <w:rPr>
                <w:rFonts w:ascii="Open Sans" w:hAnsi="Open Sans" w:cs="Open Sans"/>
              </w:rPr>
              <w:t xml:space="preserve"> </w:t>
            </w:r>
            <w:r w:rsidR="000E4702">
              <w:rPr>
                <w:rFonts w:ascii="Open Sans" w:hAnsi="Open Sans" w:cs="Open Sans"/>
              </w:rPr>
              <w:t>No evidence</w:t>
            </w:r>
          </w:p>
          <w:p w14:paraId="66DF59FD" w14:textId="2715B0BF" w:rsidR="00BD6C5E" w:rsidRPr="008C0B2A" w:rsidRDefault="001B70EB" w:rsidP="00306FA1">
            <w:pPr>
              <w:pStyle w:val="ListParagraph"/>
              <w:numPr>
                <w:ilvl w:val="0"/>
                <w:numId w:val="54"/>
              </w:numPr>
              <w:rPr>
                <w:rFonts w:ascii="Open Sans" w:hAnsi="Open Sans" w:cs="Open Sans"/>
              </w:rPr>
            </w:pPr>
            <w:r>
              <w:rPr>
                <w:rFonts w:ascii="Open Sans" w:hAnsi="Open Sans" w:cs="Open Sans"/>
              </w:rPr>
              <w:t xml:space="preserve"> </w:t>
            </w:r>
            <w:r w:rsidR="00BD6C5E">
              <w:rPr>
                <w:rFonts w:ascii="Open Sans" w:hAnsi="Open Sans" w:cs="Open Sans"/>
              </w:rPr>
              <w:t>P. 77, act. 4</w:t>
            </w:r>
            <w:r w:rsidR="00EE19C5">
              <w:rPr>
                <w:rFonts w:ascii="Open Sans" w:hAnsi="Open Sans" w:cs="Open Sans"/>
              </w:rPr>
              <w:t>; p. 78, act. 7; p. 123, act. 4</w:t>
            </w:r>
          </w:p>
          <w:p w14:paraId="06BB3622" w14:textId="76FEA5EE" w:rsidR="001B70EB" w:rsidRPr="007E3F27" w:rsidRDefault="001B70EB" w:rsidP="00306FA1">
            <w:pPr>
              <w:pStyle w:val="ListParagraph"/>
              <w:numPr>
                <w:ilvl w:val="0"/>
                <w:numId w:val="54"/>
              </w:numPr>
              <w:rPr>
                <w:rFonts w:ascii="Open Sans" w:hAnsi="Open Sans" w:cs="Open Sans"/>
              </w:rPr>
            </w:pPr>
            <w:r>
              <w:rPr>
                <w:rFonts w:ascii="Open Sans" w:hAnsi="Open Sans" w:cs="Open Sans"/>
              </w:rPr>
              <w:t xml:space="preserve"> P. 24</w:t>
            </w:r>
          </w:p>
        </w:tc>
      </w:tr>
      <w:tr w:rsidR="009F5FF3" w:rsidRPr="005C2C23" w14:paraId="2AEC671B" w14:textId="77777777" w:rsidTr="000E4702">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4146AB">
            <w:pPr>
              <w:numPr>
                <w:ilvl w:val="0"/>
                <w:numId w:val="27"/>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4146AB">
            <w:pPr>
              <w:numPr>
                <w:ilvl w:val="0"/>
                <w:numId w:val="27"/>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4146AB">
            <w:pPr>
              <w:numPr>
                <w:ilvl w:val="0"/>
                <w:numId w:val="27"/>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4A7F8F02" w14:textId="77777777" w:rsidR="009F5FF3" w:rsidRDefault="009F5FF3" w:rsidP="009F5FF3">
            <w:pPr>
              <w:rPr>
                <w:rFonts w:ascii="Open Sans" w:hAnsi="Open Sans" w:cs="Open Sans"/>
                <w:sz w:val="20"/>
                <w:szCs w:val="20"/>
              </w:rPr>
            </w:pPr>
          </w:p>
          <w:p w14:paraId="4107E1AA" w14:textId="77777777" w:rsidR="000E4702" w:rsidRDefault="000E4702" w:rsidP="009F5FF3">
            <w:pPr>
              <w:rPr>
                <w:rFonts w:ascii="Open Sans" w:hAnsi="Open Sans" w:cs="Open Sans"/>
                <w:sz w:val="20"/>
                <w:szCs w:val="20"/>
              </w:rPr>
            </w:pPr>
          </w:p>
          <w:p w14:paraId="65C8C51C" w14:textId="77777777" w:rsidR="000E4702" w:rsidRDefault="000E4702" w:rsidP="009F5FF3">
            <w:pPr>
              <w:rPr>
                <w:rFonts w:ascii="Open Sans" w:hAnsi="Open Sans" w:cs="Open Sans"/>
                <w:sz w:val="20"/>
                <w:szCs w:val="20"/>
              </w:rPr>
            </w:pPr>
          </w:p>
          <w:p w14:paraId="1772B2F3" w14:textId="623EA27B" w:rsidR="000E4702" w:rsidRPr="005C2C23" w:rsidRDefault="000E4702" w:rsidP="009F5FF3">
            <w:pPr>
              <w:rPr>
                <w:rFonts w:ascii="Open Sans" w:hAnsi="Open Sans" w:cs="Open Sans"/>
                <w:sz w:val="20"/>
                <w:szCs w:val="20"/>
              </w:rPr>
            </w:pPr>
            <w:r>
              <w:rPr>
                <w:rFonts w:ascii="Open Sans" w:hAnsi="Open Sans" w:cs="Open Sans"/>
                <w:sz w:val="20"/>
                <w:szCs w:val="20"/>
              </w:rPr>
              <w:t>x</w:t>
            </w:r>
          </w:p>
        </w:tc>
        <w:tc>
          <w:tcPr>
            <w:tcW w:w="1738" w:type="pct"/>
            <w:shd w:val="clear" w:color="auto" w:fill="auto"/>
          </w:tcPr>
          <w:p w14:paraId="635E1683" w14:textId="77777777" w:rsidR="009F5FF3" w:rsidRDefault="009F5FF3" w:rsidP="009F5FF3">
            <w:pPr>
              <w:rPr>
                <w:rFonts w:ascii="Open Sans" w:hAnsi="Open Sans" w:cs="Open Sans"/>
                <w:sz w:val="20"/>
                <w:szCs w:val="20"/>
              </w:rPr>
            </w:pPr>
          </w:p>
          <w:p w14:paraId="32BB63E9" w14:textId="77777777" w:rsidR="004C014B" w:rsidRDefault="004C014B" w:rsidP="000E4702">
            <w:pPr>
              <w:rPr>
                <w:rFonts w:ascii="Open Sans" w:hAnsi="Open Sans" w:cs="Open Sans"/>
                <w:sz w:val="20"/>
                <w:szCs w:val="20"/>
              </w:rPr>
            </w:pPr>
          </w:p>
          <w:p w14:paraId="7802A9F6" w14:textId="17CE22BD" w:rsidR="004C014B" w:rsidRDefault="004C014B" w:rsidP="000E4702">
            <w:pPr>
              <w:pStyle w:val="ListParagraph"/>
              <w:numPr>
                <w:ilvl w:val="0"/>
                <w:numId w:val="62"/>
              </w:numPr>
              <w:rPr>
                <w:rFonts w:ascii="Open Sans" w:hAnsi="Open Sans" w:cs="Open Sans"/>
              </w:rPr>
            </w:pPr>
            <w:r>
              <w:rPr>
                <w:rFonts w:ascii="Open Sans" w:hAnsi="Open Sans" w:cs="Open Sans"/>
              </w:rPr>
              <w:t xml:space="preserve"> </w:t>
            </w:r>
            <w:r w:rsidR="00A72DDF">
              <w:rPr>
                <w:rFonts w:ascii="Open Sans" w:hAnsi="Open Sans" w:cs="Open Sans"/>
              </w:rPr>
              <w:t>P. 24, act. 2 (1B)</w:t>
            </w:r>
          </w:p>
          <w:p w14:paraId="3BB40E8B" w14:textId="69D4A6E1" w:rsidR="004C014B" w:rsidRDefault="004C014B" w:rsidP="000E4702">
            <w:pPr>
              <w:pStyle w:val="ListParagraph"/>
              <w:numPr>
                <w:ilvl w:val="0"/>
                <w:numId w:val="62"/>
              </w:numPr>
              <w:rPr>
                <w:rFonts w:ascii="Open Sans" w:hAnsi="Open Sans" w:cs="Open Sans"/>
              </w:rPr>
            </w:pPr>
            <w:r>
              <w:rPr>
                <w:rFonts w:ascii="Open Sans" w:hAnsi="Open Sans" w:cs="Open Sans"/>
              </w:rPr>
              <w:t xml:space="preserve"> P. 22, act. 2</w:t>
            </w:r>
            <w:r w:rsidR="00E75AD0">
              <w:rPr>
                <w:rFonts w:ascii="Open Sans" w:hAnsi="Open Sans" w:cs="Open Sans"/>
              </w:rPr>
              <w:t>; p. 29, acts. 8 and 9</w:t>
            </w:r>
            <w:r w:rsidR="00C65FA1">
              <w:rPr>
                <w:rFonts w:ascii="Open Sans" w:hAnsi="Open Sans" w:cs="Open Sans"/>
              </w:rPr>
              <w:t>; p. 47, act. 5</w:t>
            </w:r>
          </w:p>
          <w:p w14:paraId="2647C8BB" w14:textId="0BCC62D1" w:rsidR="00E75AD0" w:rsidRPr="004C014B" w:rsidRDefault="000E4702" w:rsidP="004146AB">
            <w:pPr>
              <w:pStyle w:val="ListParagraph"/>
              <w:numPr>
                <w:ilvl w:val="0"/>
                <w:numId w:val="62"/>
              </w:numPr>
              <w:rPr>
                <w:rFonts w:ascii="Open Sans" w:hAnsi="Open Sans" w:cs="Open Sans"/>
              </w:rPr>
            </w:pPr>
            <w:r>
              <w:rPr>
                <w:rFonts w:ascii="Open Sans" w:hAnsi="Open Sans" w:cs="Open Sans"/>
              </w:rPr>
              <w:t>No evidence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93A3D3F"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45C1D15" w14:textId="77777777" w:rsidR="000E4702" w:rsidRDefault="000E4702" w:rsidP="00733F6A">
            <w:pPr>
              <w:rPr>
                <w:rFonts w:ascii="Open Sans" w:hAnsi="Open Sans" w:cs="Open Sans"/>
                <w:b/>
                <w:szCs w:val="20"/>
              </w:rPr>
            </w:pPr>
          </w:p>
          <w:p w14:paraId="32FC98D1" w14:textId="77777777" w:rsidR="000E4702" w:rsidRDefault="000E4702" w:rsidP="00733F6A">
            <w:pPr>
              <w:rPr>
                <w:rFonts w:ascii="Open Sans" w:hAnsi="Open Sans" w:cs="Open Sans"/>
                <w:b/>
                <w:szCs w:val="20"/>
              </w:rPr>
            </w:pPr>
          </w:p>
          <w:p w14:paraId="5368B406" w14:textId="1F7F4B31" w:rsidR="000E4702" w:rsidRPr="008B7A7A" w:rsidRDefault="000E470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685E9A1"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54E78C8D" w14:textId="77777777" w:rsidR="000E4702" w:rsidRDefault="000E4702" w:rsidP="00733F6A">
            <w:pPr>
              <w:rPr>
                <w:rFonts w:ascii="Open Sans" w:hAnsi="Open Sans" w:cs="Open Sans"/>
                <w:b/>
                <w:szCs w:val="20"/>
              </w:rPr>
            </w:pPr>
          </w:p>
          <w:p w14:paraId="15DD23EE" w14:textId="77777777" w:rsidR="000E4702" w:rsidRDefault="000E4702" w:rsidP="00733F6A">
            <w:pPr>
              <w:rPr>
                <w:rFonts w:ascii="Open Sans" w:hAnsi="Open Sans" w:cs="Open Sans"/>
                <w:b/>
                <w:szCs w:val="20"/>
              </w:rPr>
            </w:pPr>
          </w:p>
          <w:p w14:paraId="0E74F333" w14:textId="29791217" w:rsidR="000E4702" w:rsidRPr="000E4702" w:rsidRDefault="000E4702" w:rsidP="00733F6A">
            <w:pPr>
              <w:rPr>
                <w:rFonts w:ascii="Open Sans" w:hAnsi="Open Sans" w:cs="Open Sans"/>
                <w:b/>
                <w:szCs w:val="20"/>
              </w:rPr>
            </w:pPr>
            <w:r>
              <w:rPr>
                <w:rFonts w:ascii="Open Sans" w:hAnsi="Open Sans" w:cs="Open Sans"/>
                <w:b/>
                <w:szCs w:val="20"/>
              </w:rPr>
              <w:t xml:space="preserve">Only giving “basic instructions” is lacking in this set. The verbs </w:t>
            </w:r>
            <w:r>
              <w:rPr>
                <w:rFonts w:ascii="Open Sans" w:hAnsi="Open Sans" w:cs="Open Sans"/>
                <w:b/>
                <w:i/>
                <w:szCs w:val="20"/>
              </w:rPr>
              <w:t>deber, necesitar</w:t>
            </w:r>
            <w:r>
              <w:rPr>
                <w:rFonts w:ascii="Open Sans" w:hAnsi="Open Sans" w:cs="Open Sans"/>
                <w:b/>
                <w:szCs w:val="20"/>
              </w:rPr>
              <w:t>, and/or command forms should be included to meet this standard.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4146AB">
            <w:pPr>
              <w:pStyle w:val="NoSpacing"/>
              <w:numPr>
                <w:ilvl w:val="0"/>
                <w:numId w:val="20"/>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4146AB">
            <w:pPr>
              <w:pStyle w:val="NoSpacing"/>
              <w:numPr>
                <w:ilvl w:val="0"/>
                <w:numId w:val="20"/>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4146AB">
            <w:pPr>
              <w:pStyle w:val="NoSpacing"/>
              <w:numPr>
                <w:ilvl w:val="0"/>
                <w:numId w:val="20"/>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4146AB">
            <w:pPr>
              <w:pStyle w:val="NoSpacing"/>
              <w:numPr>
                <w:ilvl w:val="0"/>
                <w:numId w:val="20"/>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4146AB">
            <w:pPr>
              <w:pStyle w:val="NoSpacing"/>
              <w:numPr>
                <w:ilvl w:val="0"/>
                <w:numId w:val="20"/>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4146AB">
            <w:pPr>
              <w:widowControl w:val="0"/>
              <w:numPr>
                <w:ilvl w:val="0"/>
                <w:numId w:val="8"/>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4146AB">
            <w:pPr>
              <w:numPr>
                <w:ilvl w:val="0"/>
                <w:numId w:val="8"/>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4146AB">
            <w:pPr>
              <w:numPr>
                <w:ilvl w:val="0"/>
                <w:numId w:val="8"/>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4146AB">
            <w:pPr>
              <w:numPr>
                <w:ilvl w:val="0"/>
                <w:numId w:val="8"/>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4146AB">
            <w:pPr>
              <w:widowControl w:val="0"/>
              <w:numPr>
                <w:ilvl w:val="0"/>
                <w:numId w:val="18"/>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4146AB">
            <w:pPr>
              <w:widowControl w:val="0"/>
              <w:numPr>
                <w:ilvl w:val="0"/>
                <w:numId w:val="18"/>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00007209" w14:textId="77777777" w:rsidR="009F5FF3" w:rsidRDefault="009F5FF3" w:rsidP="009F5FF3">
            <w:pPr>
              <w:rPr>
                <w:rFonts w:ascii="Open Sans" w:hAnsi="Open Sans" w:cs="Open Sans"/>
                <w:sz w:val="20"/>
                <w:szCs w:val="20"/>
              </w:rPr>
            </w:pPr>
          </w:p>
          <w:p w14:paraId="6994B7C7" w14:textId="77777777" w:rsidR="00D24503" w:rsidRDefault="00D24503" w:rsidP="009F5FF3">
            <w:pPr>
              <w:rPr>
                <w:rFonts w:ascii="Open Sans" w:hAnsi="Open Sans" w:cs="Open Sans"/>
                <w:sz w:val="20"/>
                <w:szCs w:val="20"/>
              </w:rPr>
            </w:pPr>
          </w:p>
          <w:p w14:paraId="0ECA1209" w14:textId="77777777" w:rsidR="00D24503" w:rsidRDefault="00D24503" w:rsidP="009F5FF3">
            <w:pPr>
              <w:rPr>
                <w:rFonts w:ascii="Open Sans" w:hAnsi="Open Sans" w:cs="Open Sans"/>
                <w:sz w:val="20"/>
                <w:szCs w:val="20"/>
              </w:rPr>
            </w:pPr>
          </w:p>
          <w:p w14:paraId="4BF1F789" w14:textId="7922A3EE" w:rsidR="00D24503" w:rsidRPr="00EE3BD2" w:rsidRDefault="00D24503"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5477BCE" w14:textId="77777777" w:rsidR="009F5FF3" w:rsidRDefault="009F5FF3" w:rsidP="009F5FF3">
            <w:pPr>
              <w:rPr>
                <w:rFonts w:ascii="Open Sans" w:hAnsi="Open Sans" w:cs="Open Sans"/>
                <w:sz w:val="20"/>
                <w:szCs w:val="20"/>
              </w:rPr>
            </w:pPr>
          </w:p>
          <w:p w14:paraId="18E7F6C5" w14:textId="77777777" w:rsidR="001B70EB" w:rsidRDefault="001B70EB" w:rsidP="009F5FF3">
            <w:pPr>
              <w:rPr>
                <w:rFonts w:ascii="Open Sans" w:hAnsi="Open Sans" w:cs="Open Sans"/>
                <w:sz w:val="20"/>
                <w:szCs w:val="20"/>
              </w:rPr>
            </w:pPr>
          </w:p>
          <w:p w14:paraId="18F7D762" w14:textId="77777777" w:rsidR="001B70EB" w:rsidRDefault="001B70EB" w:rsidP="009F5FF3">
            <w:pPr>
              <w:rPr>
                <w:rFonts w:ascii="Open Sans" w:hAnsi="Open Sans" w:cs="Open Sans"/>
                <w:sz w:val="20"/>
                <w:szCs w:val="20"/>
              </w:rPr>
            </w:pPr>
          </w:p>
          <w:p w14:paraId="7D64E91F" w14:textId="2BCEF242" w:rsidR="001B70EB" w:rsidRDefault="001B70EB" w:rsidP="004146AB">
            <w:pPr>
              <w:pStyle w:val="ListParagraph"/>
              <w:numPr>
                <w:ilvl w:val="0"/>
                <w:numId w:val="65"/>
              </w:numPr>
              <w:rPr>
                <w:rFonts w:ascii="Open Sans" w:hAnsi="Open Sans" w:cs="Open Sans"/>
              </w:rPr>
            </w:pPr>
            <w:r>
              <w:rPr>
                <w:rFonts w:ascii="Open Sans" w:hAnsi="Open Sans" w:cs="Open Sans"/>
              </w:rPr>
              <w:t>p. 27, act. 3; p. 28, act. 5</w:t>
            </w:r>
            <w:r w:rsidR="00DA67B4">
              <w:rPr>
                <w:rFonts w:ascii="Open Sans" w:hAnsi="Open Sans" w:cs="Open Sans"/>
              </w:rPr>
              <w:t>; p. 71</w:t>
            </w:r>
          </w:p>
          <w:p w14:paraId="79CF2985" w14:textId="16DC41DA" w:rsidR="00F5319A" w:rsidRPr="001B70EB" w:rsidRDefault="00F5319A" w:rsidP="004146AB">
            <w:pPr>
              <w:pStyle w:val="ListParagraph"/>
              <w:numPr>
                <w:ilvl w:val="0"/>
                <w:numId w:val="65"/>
              </w:numPr>
              <w:rPr>
                <w:rFonts w:ascii="Open Sans" w:hAnsi="Open Sans" w:cs="Open Sans"/>
              </w:rPr>
            </w:pPr>
            <w:r>
              <w:rPr>
                <w:rFonts w:ascii="Open Sans" w:hAnsi="Open Sans" w:cs="Open Sans"/>
              </w:rPr>
              <w:t>p. 40. p. 41; p. 46 at. 3</w:t>
            </w:r>
            <w:r w:rsidR="00287C0E">
              <w:rPr>
                <w:rFonts w:ascii="Open Sans" w:hAnsi="Open Sans" w:cs="Open Sans"/>
              </w:rPr>
              <w:t>; p. 50, act. 2</w:t>
            </w:r>
            <w:r w:rsidR="00DA67B4">
              <w:rPr>
                <w:rFonts w:ascii="Open Sans" w:hAnsi="Open Sans" w:cs="Open Sans"/>
              </w:rPr>
              <w:t>; p. 70, act. 1</w:t>
            </w:r>
          </w:p>
        </w:tc>
      </w:tr>
      <w:tr w:rsidR="009F5FF3" w:rsidRPr="00EE3BD2" w14:paraId="16C262F6" w14:textId="77777777" w:rsidTr="007B5FD7">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4146AB">
            <w:pPr>
              <w:numPr>
                <w:ilvl w:val="0"/>
                <w:numId w:val="1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4146AB">
            <w:pPr>
              <w:numPr>
                <w:ilvl w:val="0"/>
                <w:numId w:val="1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4146AB">
            <w:pPr>
              <w:numPr>
                <w:ilvl w:val="0"/>
                <w:numId w:val="1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D2F2F8" w14:textId="77777777" w:rsidR="009F5FF3" w:rsidRDefault="009F5FF3" w:rsidP="009F5FF3">
            <w:pPr>
              <w:rPr>
                <w:rFonts w:ascii="Open Sans" w:hAnsi="Open Sans" w:cs="Open Sans"/>
                <w:sz w:val="20"/>
                <w:szCs w:val="20"/>
              </w:rPr>
            </w:pPr>
          </w:p>
          <w:p w14:paraId="3C9BCA0A" w14:textId="77777777" w:rsidR="00306FA1" w:rsidRDefault="00306FA1" w:rsidP="009F5FF3">
            <w:pPr>
              <w:rPr>
                <w:rFonts w:ascii="Open Sans" w:hAnsi="Open Sans" w:cs="Open Sans"/>
                <w:sz w:val="20"/>
                <w:szCs w:val="20"/>
              </w:rPr>
            </w:pPr>
          </w:p>
          <w:p w14:paraId="5E0AFBA5" w14:textId="77777777" w:rsidR="00306FA1" w:rsidRDefault="00306FA1" w:rsidP="009F5FF3">
            <w:pPr>
              <w:rPr>
                <w:rFonts w:ascii="Open Sans" w:hAnsi="Open Sans" w:cs="Open Sans"/>
                <w:sz w:val="20"/>
                <w:szCs w:val="20"/>
              </w:rPr>
            </w:pPr>
          </w:p>
          <w:p w14:paraId="42970412" w14:textId="77777777" w:rsidR="00306FA1" w:rsidRDefault="00306FA1" w:rsidP="009F5FF3">
            <w:pPr>
              <w:rPr>
                <w:rFonts w:ascii="Open Sans" w:hAnsi="Open Sans" w:cs="Open Sans"/>
                <w:sz w:val="20"/>
                <w:szCs w:val="20"/>
              </w:rPr>
            </w:pPr>
          </w:p>
          <w:p w14:paraId="52939C7C" w14:textId="3683F7B0" w:rsidR="00306FA1" w:rsidRPr="00EE3BD2" w:rsidRDefault="00306FA1"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shd w:val="clear" w:color="auto" w:fill="auto"/>
          </w:tcPr>
          <w:p w14:paraId="4BC05C4E" w14:textId="77777777" w:rsidR="009F5FF3" w:rsidRDefault="009F5FF3" w:rsidP="009F5FF3">
            <w:pPr>
              <w:rPr>
                <w:rFonts w:ascii="Open Sans" w:hAnsi="Open Sans" w:cs="Open Sans"/>
                <w:sz w:val="20"/>
                <w:szCs w:val="20"/>
              </w:rPr>
            </w:pPr>
          </w:p>
          <w:p w14:paraId="39D5695D" w14:textId="77777777" w:rsidR="004C014B" w:rsidRDefault="004C014B" w:rsidP="009F5FF3">
            <w:pPr>
              <w:rPr>
                <w:rFonts w:ascii="Open Sans" w:hAnsi="Open Sans" w:cs="Open Sans"/>
                <w:sz w:val="20"/>
                <w:szCs w:val="20"/>
              </w:rPr>
            </w:pPr>
          </w:p>
          <w:p w14:paraId="3C7C79C7" w14:textId="77777777" w:rsidR="004C014B" w:rsidRDefault="004C014B" w:rsidP="009F5FF3">
            <w:pPr>
              <w:rPr>
                <w:rFonts w:ascii="Open Sans" w:hAnsi="Open Sans" w:cs="Open Sans"/>
                <w:sz w:val="20"/>
                <w:szCs w:val="20"/>
              </w:rPr>
            </w:pPr>
          </w:p>
          <w:p w14:paraId="5D7D667B" w14:textId="77777777" w:rsidR="004C014B" w:rsidRDefault="004C014B" w:rsidP="004146AB">
            <w:pPr>
              <w:pStyle w:val="ListParagraph"/>
              <w:numPr>
                <w:ilvl w:val="0"/>
                <w:numId w:val="63"/>
              </w:numPr>
              <w:rPr>
                <w:rFonts w:ascii="Open Sans" w:hAnsi="Open Sans" w:cs="Open Sans"/>
              </w:rPr>
            </w:pPr>
            <w:r>
              <w:rPr>
                <w:rFonts w:ascii="Open Sans" w:hAnsi="Open Sans" w:cs="Open Sans"/>
              </w:rPr>
              <w:t>p. 23, act. 5</w:t>
            </w:r>
            <w:r w:rsidR="0091636F">
              <w:rPr>
                <w:rFonts w:ascii="Open Sans" w:hAnsi="Open Sans" w:cs="Open Sans"/>
              </w:rPr>
              <w:t xml:space="preserve">; p. 24; </w:t>
            </w:r>
          </w:p>
          <w:p w14:paraId="27681D40" w14:textId="10050B70" w:rsidR="00860EE3" w:rsidRDefault="00860EE3" w:rsidP="004146AB">
            <w:pPr>
              <w:pStyle w:val="ListParagraph"/>
              <w:numPr>
                <w:ilvl w:val="0"/>
                <w:numId w:val="63"/>
              </w:numPr>
              <w:rPr>
                <w:rFonts w:ascii="Open Sans" w:hAnsi="Open Sans" w:cs="Open Sans"/>
              </w:rPr>
            </w:pPr>
            <w:r>
              <w:rPr>
                <w:rFonts w:ascii="Open Sans" w:hAnsi="Open Sans" w:cs="Open Sans"/>
              </w:rPr>
              <w:t xml:space="preserve"> </w:t>
            </w:r>
            <w:r w:rsidR="000F0603">
              <w:rPr>
                <w:rFonts w:ascii="Open Sans" w:hAnsi="Open Sans" w:cs="Open Sans"/>
              </w:rPr>
              <w:t>p. 23, act. 5;</w:t>
            </w:r>
            <w:r w:rsidR="00F8638F">
              <w:rPr>
                <w:rFonts w:ascii="Open Sans" w:hAnsi="Open Sans" w:cs="Open Sans"/>
              </w:rPr>
              <w:t xml:space="preserve"> p. 5, act. 5 (1B); </w:t>
            </w:r>
            <w:r w:rsidR="000F0603">
              <w:rPr>
                <w:rFonts w:ascii="Open Sans" w:hAnsi="Open Sans" w:cs="Open Sans"/>
              </w:rPr>
              <w:t xml:space="preserve"> </w:t>
            </w:r>
          </w:p>
          <w:p w14:paraId="56946A64" w14:textId="041484BF" w:rsidR="00860EE3" w:rsidRPr="004C014B" w:rsidRDefault="00860EE3" w:rsidP="004146AB">
            <w:pPr>
              <w:pStyle w:val="ListParagraph"/>
              <w:numPr>
                <w:ilvl w:val="0"/>
                <w:numId w:val="63"/>
              </w:numPr>
              <w:rPr>
                <w:rFonts w:ascii="Open Sans" w:hAnsi="Open Sans" w:cs="Open Sans"/>
              </w:rPr>
            </w:pPr>
            <w:r>
              <w:rPr>
                <w:rFonts w:ascii="Open Sans" w:hAnsi="Open Sans" w:cs="Open Sans"/>
              </w:rPr>
              <w:t xml:space="preserve"> P. 56</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4146AB">
            <w:pPr>
              <w:numPr>
                <w:ilvl w:val="0"/>
                <w:numId w:val="1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4146AB">
            <w:pPr>
              <w:numPr>
                <w:ilvl w:val="0"/>
                <w:numId w:val="1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4146AB">
            <w:pPr>
              <w:numPr>
                <w:ilvl w:val="0"/>
                <w:numId w:val="1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7F31B8BE" w14:textId="77777777" w:rsidR="009F5FF3" w:rsidRDefault="009F5FF3" w:rsidP="009F5FF3">
            <w:pPr>
              <w:rPr>
                <w:rFonts w:ascii="Open Sans" w:hAnsi="Open Sans" w:cs="Open Sans"/>
                <w:sz w:val="20"/>
                <w:szCs w:val="20"/>
              </w:rPr>
            </w:pPr>
          </w:p>
          <w:p w14:paraId="7AB91E81" w14:textId="77777777" w:rsidR="00D24503" w:rsidRDefault="00D24503" w:rsidP="009F5FF3">
            <w:pPr>
              <w:rPr>
                <w:rFonts w:ascii="Open Sans" w:hAnsi="Open Sans" w:cs="Open Sans"/>
                <w:sz w:val="20"/>
                <w:szCs w:val="20"/>
              </w:rPr>
            </w:pPr>
          </w:p>
          <w:p w14:paraId="27FC8EC1" w14:textId="77777777" w:rsidR="00D24503" w:rsidRDefault="00D24503" w:rsidP="009F5FF3">
            <w:pPr>
              <w:rPr>
                <w:rFonts w:ascii="Open Sans" w:hAnsi="Open Sans" w:cs="Open Sans"/>
                <w:sz w:val="20"/>
                <w:szCs w:val="20"/>
              </w:rPr>
            </w:pPr>
          </w:p>
          <w:p w14:paraId="48DCC25B" w14:textId="1EFD4481" w:rsidR="00D24503" w:rsidRPr="00EE3BD2" w:rsidRDefault="00D24503"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194659B9" w14:textId="77777777" w:rsidR="009F5FF3" w:rsidRDefault="009F5FF3" w:rsidP="009F5FF3">
            <w:pPr>
              <w:rPr>
                <w:rFonts w:ascii="Open Sans" w:hAnsi="Open Sans" w:cs="Open Sans"/>
                <w:sz w:val="20"/>
                <w:szCs w:val="20"/>
              </w:rPr>
            </w:pPr>
          </w:p>
          <w:p w14:paraId="71A48A21" w14:textId="79B504A5" w:rsidR="007E3F27" w:rsidRDefault="007E3F27" w:rsidP="004146AB">
            <w:pPr>
              <w:pStyle w:val="ListParagraph"/>
              <w:numPr>
                <w:ilvl w:val="0"/>
                <w:numId w:val="53"/>
              </w:numPr>
              <w:rPr>
                <w:rFonts w:ascii="Open Sans" w:hAnsi="Open Sans" w:cs="Open Sans"/>
              </w:rPr>
            </w:pPr>
            <w:r>
              <w:rPr>
                <w:rFonts w:ascii="Open Sans" w:hAnsi="Open Sans" w:cs="Open Sans"/>
              </w:rPr>
              <w:t xml:space="preserve"> </w:t>
            </w:r>
            <w:r w:rsidR="00BC3E9A">
              <w:rPr>
                <w:rFonts w:ascii="Open Sans" w:hAnsi="Open Sans" w:cs="Open Sans"/>
              </w:rPr>
              <w:t>P. 78, act. 5</w:t>
            </w:r>
            <w:r w:rsidR="00F8638F">
              <w:rPr>
                <w:rFonts w:ascii="Open Sans" w:hAnsi="Open Sans" w:cs="Open Sans"/>
              </w:rPr>
              <w:t xml:space="preserve">; p. 5, act. 7 (1B); </w:t>
            </w:r>
          </w:p>
          <w:p w14:paraId="299689DE" w14:textId="7727BB34" w:rsidR="007E3F27" w:rsidRDefault="007E3F27" w:rsidP="004146AB">
            <w:pPr>
              <w:pStyle w:val="ListParagraph"/>
              <w:numPr>
                <w:ilvl w:val="0"/>
                <w:numId w:val="53"/>
              </w:numPr>
              <w:rPr>
                <w:rFonts w:ascii="Open Sans" w:hAnsi="Open Sans" w:cs="Open Sans"/>
              </w:rPr>
            </w:pPr>
            <w:r>
              <w:rPr>
                <w:rFonts w:ascii="Open Sans" w:hAnsi="Open Sans" w:cs="Open Sans"/>
              </w:rPr>
              <w:t xml:space="preserve"> </w:t>
            </w:r>
            <w:r w:rsidR="00287C0E">
              <w:rPr>
                <w:rFonts w:ascii="Open Sans" w:hAnsi="Open Sans" w:cs="Open Sans"/>
              </w:rPr>
              <w:t>P. 50, act. 3</w:t>
            </w:r>
            <w:r w:rsidR="005900BA">
              <w:rPr>
                <w:rFonts w:ascii="Open Sans" w:hAnsi="Open Sans" w:cs="Open Sans"/>
              </w:rPr>
              <w:t>; p. 51, act. 6</w:t>
            </w:r>
            <w:r w:rsidR="00F8638F">
              <w:rPr>
                <w:rFonts w:ascii="Open Sans" w:hAnsi="Open Sans" w:cs="Open Sans"/>
              </w:rPr>
              <w:t>; p. 18, act. 4 (1B)</w:t>
            </w:r>
          </w:p>
          <w:p w14:paraId="4F74565B" w14:textId="6F725E42" w:rsidR="007E3F27" w:rsidRPr="007E3F27" w:rsidRDefault="007E3F27" w:rsidP="004146AB">
            <w:pPr>
              <w:pStyle w:val="ListParagraph"/>
              <w:numPr>
                <w:ilvl w:val="0"/>
                <w:numId w:val="53"/>
              </w:numPr>
              <w:rPr>
                <w:rFonts w:ascii="Open Sans" w:hAnsi="Open Sans" w:cs="Open Sans"/>
              </w:rPr>
            </w:pPr>
            <w:r>
              <w:rPr>
                <w:rFonts w:ascii="Open Sans" w:hAnsi="Open Sans" w:cs="Open Sans"/>
              </w:rPr>
              <w:t>P. 3, act. 2</w:t>
            </w:r>
            <w:r w:rsidR="0009439C">
              <w:rPr>
                <w:rFonts w:ascii="Open Sans" w:hAnsi="Open Sans" w:cs="Open Sans"/>
              </w:rPr>
              <w:t>; p. 67, act. 9</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A9A339F"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02731763" w14:textId="77777777" w:rsidR="000F0603" w:rsidRDefault="000F0603" w:rsidP="00733F6A">
            <w:pPr>
              <w:rPr>
                <w:rFonts w:ascii="Open Sans" w:hAnsi="Open Sans" w:cs="Open Sans"/>
                <w:b/>
                <w:szCs w:val="20"/>
              </w:rPr>
            </w:pPr>
          </w:p>
          <w:p w14:paraId="16E3BF34" w14:textId="77777777" w:rsidR="000F0603" w:rsidRDefault="000F0603" w:rsidP="00733F6A">
            <w:pPr>
              <w:rPr>
                <w:rFonts w:ascii="Open Sans" w:hAnsi="Open Sans" w:cs="Open Sans"/>
                <w:b/>
                <w:szCs w:val="20"/>
              </w:rPr>
            </w:pPr>
          </w:p>
          <w:p w14:paraId="5C3D5A98" w14:textId="3A2AEC75" w:rsidR="000F0603" w:rsidRPr="00EE3BD2" w:rsidRDefault="000F060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65B91D7F"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5DBFA10D" w14:textId="77777777" w:rsidR="000F0603" w:rsidRDefault="000F0603" w:rsidP="00733F6A">
            <w:pPr>
              <w:rPr>
                <w:rFonts w:ascii="Open Sans" w:hAnsi="Open Sans" w:cs="Open Sans"/>
                <w:b/>
                <w:szCs w:val="20"/>
              </w:rPr>
            </w:pPr>
          </w:p>
          <w:p w14:paraId="1E1CBCC7" w14:textId="7CA89B52" w:rsidR="000F0603" w:rsidRPr="00EE3BD2" w:rsidRDefault="000F0603" w:rsidP="00733F6A">
            <w:pPr>
              <w:rPr>
                <w:rFonts w:ascii="Open Sans" w:hAnsi="Open Sans" w:cs="Open Sans"/>
                <w:b/>
                <w:szCs w:val="20"/>
              </w:rPr>
            </w:pPr>
            <w:r>
              <w:rPr>
                <w:rFonts w:ascii="Open Sans" w:hAnsi="Open Sans" w:cs="Open Sans"/>
                <w:b/>
                <w:szCs w:val="20"/>
              </w:rPr>
              <w:t xml:space="preserve">Most language production about oneself is only within paired speaking activities. There need to be more written activities in which students write about themselves, not just textbook-based </w:t>
            </w:r>
            <w:r w:rsidR="00306FA1">
              <w:rPr>
                <w:rFonts w:ascii="Open Sans" w:hAnsi="Open Sans" w:cs="Open Sans"/>
                <w:b/>
                <w:szCs w:val="20"/>
              </w:rPr>
              <w:t>personalities</w:t>
            </w:r>
            <w:r>
              <w:rPr>
                <w:rFonts w:ascii="Open Sans" w:hAnsi="Open Sans" w:cs="Open Sans"/>
                <w:b/>
                <w:szCs w:val="20"/>
              </w:rPr>
              <w: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23F667E9" w14:textId="77777777" w:rsidTr="007B5FD7">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4146AB">
            <w:pPr>
              <w:pStyle w:val="NoSpacing"/>
              <w:numPr>
                <w:ilvl w:val="0"/>
                <w:numId w:val="1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4146AB">
            <w:pPr>
              <w:pStyle w:val="NoSpacing"/>
              <w:numPr>
                <w:ilvl w:val="0"/>
                <w:numId w:val="1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4146AB">
            <w:pPr>
              <w:pStyle w:val="NoSpacing"/>
              <w:numPr>
                <w:ilvl w:val="0"/>
                <w:numId w:val="1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4146AB">
            <w:pPr>
              <w:pStyle w:val="NoSpacing"/>
              <w:numPr>
                <w:ilvl w:val="0"/>
                <w:numId w:val="1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4146AB">
            <w:pPr>
              <w:pStyle w:val="NoSpacing"/>
              <w:numPr>
                <w:ilvl w:val="0"/>
                <w:numId w:val="1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4146AB">
            <w:pPr>
              <w:pStyle w:val="NoSpacing"/>
              <w:numPr>
                <w:ilvl w:val="0"/>
                <w:numId w:val="1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shd w:val="clear" w:color="auto" w:fill="auto"/>
          </w:tcPr>
          <w:p w14:paraId="0B7FCD0B" w14:textId="77777777" w:rsidR="00BE2B86" w:rsidRDefault="00BE2B86" w:rsidP="00BE2B86">
            <w:pPr>
              <w:rPr>
                <w:rFonts w:ascii="Open Sans" w:hAnsi="Open Sans" w:cs="Open Sans"/>
                <w:sz w:val="20"/>
                <w:szCs w:val="20"/>
              </w:rPr>
            </w:pPr>
          </w:p>
          <w:p w14:paraId="6686CEC1" w14:textId="77777777" w:rsidR="00BC3E9A" w:rsidRDefault="00BC3E9A" w:rsidP="00BE2B86">
            <w:pPr>
              <w:rPr>
                <w:rFonts w:ascii="Open Sans" w:hAnsi="Open Sans" w:cs="Open Sans"/>
                <w:sz w:val="20"/>
                <w:szCs w:val="20"/>
              </w:rPr>
            </w:pPr>
          </w:p>
          <w:p w14:paraId="65DC07DA" w14:textId="77777777" w:rsidR="00BC3E9A" w:rsidRDefault="00BC3E9A" w:rsidP="004146AB">
            <w:pPr>
              <w:pStyle w:val="ListParagraph"/>
              <w:numPr>
                <w:ilvl w:val="0"/>
                <w:numId w:val="69"/>
              </w:numPr>
              <w:rPr>
                <w:rFonts w:ascii="Open Sans" w:hAnsi="Open Sans" w:cs="Open Sans"/>
              </w:rPr>
            </w:pPr>
            <w:r>
              <w:rPr>
                <w:rFonts w:ascii="Open Sans" w:hAnsi="Open Sans" w:cs="Open Sans"/>
              </w:rPr>
              <w:t>P. 78, act. 6</w:t>
            </w:r>
          </w:p>
          <w:p w14:paraId="182F5619" w14:textId="6D9BB128" w:rsidR="00C90916" w:rsidRDefault="00C90916" w:rsidP="004146AB">
            <w:pPr>
              <w:pStyle w:val="ListParagraph"/>
              <w:numPr>
                <w:ilvl w:val="0"/>
                <w:numId w:val="69"/>
              </w:numPr>
              <w:rPr>
                <w:rFonts w:ascii="Open Sans" w:hAnsi="Open Sans" w:cs="Open Sans"/>
              </w:rPr>
            </w:pPr>
            <w:r>
              <w:rPr>
                <w:rFonts w:ascii="Open Sans" w:hAnsi="Open Sans" w:cs="Open Sans"/>
              </w:rPr>
              <w:t xml:space="preserve"> </w:t>
            </w:r>
            <w:r w:rsidR="00306FA1">
              <w:rPr>
                <w:rFonts w:ascii="Open Sans" w:hAnsi="Open Sans" w:cs="Open Sans"/>
              </w:rPr>
              <w:t>No evidence</w:t>
            </w:r>
          </w:p>
          <w:p w14:paraId="36614020" w14:textId="399EAA40" w:rsidR="00C90916" w:rsidRDefault="00C90916" w:rsidP="004146AB">
            <w:pPr>
              <w:pStyle w:val="ListParagraph"/>
              <w:numPr>
                <w:ilvl w:val="0"/>
                <w:numId w:val="69"/>
              </w:numPr>
              <w:rPr>
                <w:rFonts w:ascii="Open Sans" w:hAnsi="Open Sans" w:cs="Open Sans"/>
              </w:rPr>
            </w:pPr>
            <w:r>
              <w:rPr>
                <w:rFonts w:ascii="Open Sans" w:hAnsi="Open Sans" w:cs="Open Sans"/>
              </w:rPr>
              <w:t xml:space="preserve"> </w:t>
            </w:r>
            <w:r w:rsidR="00306FA1">
              <w:rPr>
                <w:rFonts w:ascii="Open Sans" w:hAnsi="Open Sans" w:cs="Open Sans"/>
              </w:rPr>
              <w:t>No evidence</w:t>
            </w:r>
          </w:p>
          <w:p w14:paraId="624FA193" w14:textId="0066F100" w:rsidR="00C90916" w:rsidRPr="00BC3E9A" w:rsidRDefault="00C90916" w:rsidP="004146AB">
            <w:pPr>
              <w:pStyle w:val="ListParagraph"/>
              <w:numPr>
                <w:ilvl w:val="0"/>
                <w:numId w:val="69"/>
              </w:numPr>
              <w:rPr>
                <w:rFonts w:ascii="Open Sans" w:hAnsi="Open Sans" w:cs="Open Sans"/>
              </w:rPr>
            </w:pPr>
            <w:r>
              <w:rPr>
                <w:rFonts w:ascii="Open Sans" w:hAnsi="Open Sans" w:cs="Open Sans"/>
              </w:rPr>
              <w:t>P. 42, act. 6</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4146AB">
            <w:pPr>
              <w:numPr>
                <w:ilvl w:val="0"/>
                <w:numId w:val="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4146AB">
            <w:pPr>
              <w:numPr>
                <w:ilvl w:val="0"/>
                <w:numId w:val="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4146AB">
            <w:pPr>
              <w:numPr>
                <w:ilvl w:val="0"/>
                <w:numId w:val="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4146AB">
            <w:pPr>
              <w:numPr>
                <w:ilvl w:val="0"/>
                <w:numId w:val="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306FA1">
        <w:trPr>
          <w:cantSplit/>
          <w:trHeight w:val="1916"/>
          <w:jc w:val="center"/>
        </w:trPr>
        <w:tc>
          <w:tcPr>
            <w:tcW w:w="744" w:type="pct"/>
            <w:shd w:val="clear" w:color="auto" w:fill="auto"/>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shd w:val="clear" w:color="auto" w:fill="auto"/>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4146AB">
            <w:pPr>
              <w:pStyle w:val="ListParagraph"/>
              <w:numPr>
                <w:ilvl w:val="0"/>
                <w:numId w:val="28"/>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4146AB">
            <w:pPr>
              <w:pStyle w:val="ListParagraph"/>
              <w:numPr>
                <w:ilvl w:val="0"/>
                <w:numId w:val="28"/>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4146AB">
            <w:pPr>
              <w:pStyle w:val="ListParagraph"/>
              <w:numPr>
                <w:ilvl w:val="0"/>
                <w:numId w:val="28"/>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4146AB">
            <w:pPr>
              <w:pStyle w:val="ListParagraph"/>
              <w:numPr>
                <w:ilvl w:val="0"/>
                <w:numId w:val="28"/>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4146AB">
            <w:pPr>
              <w:pStyle w:val="NoSpacing"/>
              <w:numPr>
                <w:ilvl w:val="0"/>
                <w:numId w:val="28"/>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shd w:val="clear" w:color="auto" w:fill="auto"/>
          </w:tcPr>
          <w:p w14:paraId="569A0F9D" w14:textId="77777777" w:rsidR="00733F6A" w:rsidRDefault="00733F6A" w:rsidP="00733F6A">
            <w:pPr>
              <w:rPr>
                <w:rFonts w:ascii="Open Sans" w:hAnsi="Open Sans" w:cs="Open Sans"/>
                <w:szCs w:val="20"/>
              </w:rPr>
            </w:pPr>
          </w:p>
          <w:p w14:paraId="4AB3C9CA" w14:textId="77777777" w:rsidR="003E6780" w:rsidRDefault="003E6780" w:rsidP="00733F6A">
            <w:pPr>
              <w:rPr>
                <w:rFonts w:ascii="Open Sans" w:hAnsi="Open Sans" w:cs="Open Sans"/>
                <w:szCs w:val="20"/>
              </w:rPr>
            </w:pPr>
          </w:p>
          <w:p w14:paraId="3899FF62" w14:textId="77777777" w:rsidR="003E6780" w:rsidRDefault="003E6780" w:rsidP="00733F6A">
            <w:pPr>
              <w:rPr>
                <w:rFonts w:ascii="Open Sans" w:hAnsi="Open Sans" w:cs="Open Sans"/>
                <w:szCs w:val="20"/>
              </w:rPr>
            </w:pPr>
          </w:p>
          <w:p w14:paraId="6A7BE0EE" w14:textId="77777777" w:rsidR="003E6780" w:rsidRDefault="003E6780" w:rsidP="00733F6A">
            <w:pPr>
              <w:rPr>
                <w:rFonts w:ascii="Open Sans" w:hAnsi="Open Sans" w:cs="Open Sans"/>
                <w:szCs w:val="20"/>
              </w:rPr>
            </w:pPr>
          </w:p>
          <w:p w14:paraId="6514A908" w14:textId="77777777" w:rsidR="003E6780" w:rsidRDefault="003E6780" w:rsidP="00733F6A">
            <w:pPr>
              <w:rPr>
                <w:rFonts w:ascii="Open Sans" w:hAnsi="Open Sans" w:cs="Open Sans"/>
                <w:szCs w:val="20"/>
              </w:rPr>
            </w:pPr>
          </w:p>
          <w:p w14:paraId="3BF7E7D1" w14:textId="77777777" w:rsidR="003E6780" w:rsidRDefault="003E6780" w:rsidP="00733F6A">
            <w:pPr>
              <w:rPr>
                <w:rFonts w:ascii="Open Sans" w:hAnsi="Open Sans" w:cs="Open Sans"/>
                <w:szCs w:val="20"/>
              </w:rPr>
            </w:pPr>
          </w:p>
          <w:p w14:paraId="0C99F037" w14:textId="30850409" w:rsidR="003E6780" w:rsidRPr="004C254A" w:rsidRDefault="003E6780" w:rsidP="00733F6A">
            <w:pPr>
              <w:rPr>
                <w:rFonts w:ascii="Open Sans" w:hAnsi="Open Sans" w:cs="Open Sans"/>
                <w:szCs w:val="20"/>
              </w:rPr>
            </w:pPr>
            <w:r>
              <w:rPr>
                <w:rFonts w:ascii="Open Sans" w:hAnsi="Open Sans" w:cs="Open Sans"/>
                <w:szCs w:val="20"/>
              </w:rPr>
              <w:t>x</w:t>
            </w:r>
          </w:p>
        </w:tc>
        <w:tc>
          <w:tcPr>
            <w:tcW w:w="249" w:type="pct"/>
            <w:shd w:val="clear" w:color="auto" w:fill="auto"/>
          </w:tcPr>
          <w:p w14:paraId="08A11E8A" w14:textId="77777777" w:rsidR="00733F6A" w:rsidRPr="004C254A" w:rsidRDefault="00733F6A" w:rsidP="00733F6A">
            <w:pPr>
              <w:rPr>
                <w:rFonts w:ascii="Open Sans" w:hAnsi="Open Sans" w:cs="Open Sans"/>
                <w:szCs w:val="20"/>
              </w:rPr>
            </w:pPr>
          </w:p>
        </w:tc>
        <w:tc>
          <w:tcPr>
            <w:tcW w:w="1738" w:type="pct"/>
            <w:shd w:val="clear" w:color="auto" w:fill="auto"/>
          </w:tcPr>
          <w:p w14:paraId="5A4351E9" w14:textId="77777777" w:rsidR="00733F6A" w:rsidRDefault="00733F6A" w:rsidP="00733F6A">
            <w:pPr>
              <w:rPr>
                <w:rFonts w:ascii="Open Sans" w:hAnsi="Open Sans" w:cs="Open Sans"/>
                <w:szCs w:val="20"/>
              </w:rPr>
            </w:pPr>
          </w:p>
          <w:p w14:paraId="174F84A6" w14:textId="77777777" w:rsidR="004929BC" w:rsidRDefault="004929BC" w:rsidP="00733F6A">
            <w:pPr>
              <w:rPr>
                <w:rFonts w:ascii="Open Sans" w:hAnsi="Open Sans" w:cs="Open Sans"/>
                <w:szCs w:val="20"/>
              </w:rPr>
            </w:pPr>
          </w:p>
          <w:p w14:paraId="721E48FC" w14:textId="46F69E5F" w:rsidR="00306FA1" w:rsidRDefault="00306FA1" w:rsidP="00E97FBB">
            <w:pPr>
              <w:pStyle w:val="ListParagraph"/>
              <w:numPr>
                <w:ilvl w:val="0"/>
                <w:numId w:val="72"/>
              </w:numPr>
              <w:rPr>
                <w:rFonts w:ascii="Open Sans" w:hAnsi="Open Sans" w:cs="Open Sans"/>
              </w:rPr>
            </w:pPr>
            <w:r>
              <w:rPr>
                <w:rFonts w:ascii="Open Sans" w:hAnsi="Open Sans" w:cs="Open Sans"/>
              </w:rPr>
              <w:t xml:space="preserve">P. 34; p. 28; p. 32; p.  </w:t>
            </w:r>
          </w:p>
          <w:p w14:paraId="54211F51" w14:textId="1DB18259" w:rsidR="00E30E2F" w:rsidRPr="00306FA1" w:rsidRDefault="00F13393" w:rsidP="00E97FBB">
            <w:pPr>
              <w:pStyle w:val="ListParagraph"/>
              <w:numPr>
                <w:ilvl w:val="0"/>
                <w:numId w:val="72"/>
              </w:numPr>
              <w:rPr>
                <w:rFonts w:ascii="Open Sans" w:hAnsi="Open Sans" w:cs="Open Sans"/>
              </w:rPr>
            </w:pPr>
            <w:r w:rsidRPr="00306FA1">
              <w:rPr>
                <w:rFonts w:ascii="Open Sans" w:hAnsi="Open Sans" w:cs="Open Sans"/>
              </w:rPr>
              <w:t>P. 59; p. 135</w:t>
            </w:r>
          </w:p>
          <w:p w14:paraId="7FE1495C" w14:textId="796252AF" w:rsidR="00666316" w:rsidRDefault="00306FA1" w:rsidP="00E97FBB">
            <w:pPr>
              <w:pStyle w:val="ListParagraph"/>
              <w:numPr>
                <w:ilvl w:val="0"/>
                <w:numId w:val="72"/>
              </w:numPr>
              <w:rPr>
                <w:rFonts w:ascii="Open Sans" w:hAnsi="Open Sans" w:cs="Open Sans"/>
              </w:rPr>
            </w:pPr>
            <w:r>
              <w:rPr>
                <w:rFonts w:ascii="Open Sans" w:hAnsi="Open Sans" w:cs="Open Sans"/>
              </w:rPr>
              <w:t>P. 58; p. 96; p. 134</w:t>
            </w:r>
          </w:p>
          <w:p w14:paraId="5BC8300B" w14:textId="77777777" w:rsidR="00666316" w:rsidRDefault="00666316" w:rsidP="00E97FBB">
            <w:pPr>
              <w:pStyle w:val="ListParagraph"/>
              <w:numPr>
                <w:ilvl w:val="0"/>
                <w:numId w:val="72"/>
              </w:numPr>
              <w:rPr>
                <w:rFonts w:ascii="Open Sans" w:hAnsi="Open Sans" w:cs="Open Sans"/>
              </w:rPr>
            </w:pPr>
            <w:r>
              <w:rPr>
                <w:rFonts w:ascii="Open Sans" w:hAnsi="Open Sans" w:cs="Open Sans"/>
              </w:rPr>
              <w:t>P. 59, p. 135</w:t>
            </w:r>
            <w:r w:rsidR="0027454E">
              <w:rPr>
                <w:rFonts w:ascii="Open Sans" w:hAnsi="Open Sans" w:cs="Open Sans"/>
              </w:rPr>
              <w:t>; p. 72</w:t>
            </w:r>
            <w:r w:rsidR="00B21A4D">
              <w:rPr>
                <w:rFonts w:ascii="Open Sans" w:hAnsi="Open Sans" w:cs="Open Sans"/>
              </w:rPr>
              <w:t>; p. 110</w:t>
            </w:r>
          </w:p>
          <w:p w14:paraId="281D3C39" w14:textId="1920C8D9" w:rsidR="00306FA1" w:rsidRPr="004929BC" w:rsidRDefault="003E6780" w:rsidP="00E97FBB">
            <w:pPr>
              <w:pStyle w:val="ListParagraph"/>
              <w:numPr>
                <w:ilvl w:val="0"/>
                <w:numId w:val="72"/>
              </w:numPr>
              <w:rPr>
                <w:rFonts w:ascii="Open Sans" w:hAnsi="Open Sans" w:cs="Open Sans"/>
              </w:rPr>
            </w:pPr>
            <w:r>
              <w:rPr>
                <w:rFonts w:ascii="Open Sans" w:hAnsi="Open Sans" w:cs="Open Sans"/>
              </w:rPr>
              <w:t>Pp.14-15; pp. 34-35; pp. 72-73; pp. 110-11</w:t>
            </w: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F9AB819"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6A954E55" w14:textId="77777777" w:rsidR="003E6780" w:rsidRDefault="003E6780" w:rsidP="00733F6A">
            <w:pPr>
              <w:rPr>
                <w:rFonts w:ascii="Open Sans" w:hAnsi="Open Sans" w:cs="Open Sans"/>
                <w:b/>
                <w:szCs w:val="20"/>
              </w:rPr>
            </w:pPr>
          </w:p>
          <w:p w14:paraId="0C4F7164" w14:textId="7CEB0BE2" w:rsidR="003E6780" w:rsidRPr="004C254A" w:rsidRDefault="003E6780"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59772A0A" w14:textId="77777777" w:rsidTr="00111233">
        <w:trPr>
          <w:cantSplit/>
          <w:trHeight w:val="148"/>
          <w:jc w:val="center"/>
        </w:trPr>
        <w:tc>
          <w:tcPr>
            <w:tcW w:w="5000" w:type="pct"/>
          </w:tcPr>
          <w:p w14:paraId="6D65AB2B"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4146AB">
            <w:pPr>
              <w:pStyle w:val="ListParagraph"/>
              <w:numPr>
                <w:ilvl w:val="0"/>
                <w:numId w:val="28"/>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4146AB">
            <w:pPr>
              <w:pStyle w:val="NoSpacing"/>
              <w:numPr>
                <w:ilvl w:val="0"/>
                <w:numId w:val="28"/>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611077B4" w14:textId="77777777" w:rsidR="00AB4080" w:rsidRDefault="00AB4080" w:rsidP="00AB4080">
            <w:pPr>
              <w:rPr>
                <w:rFonts w:ascii="Open Sans" w:hAnsi="Open Sans" w:cs="Open Sans"/>
                <w:szCs w:val="20"/>
              </w:rPr>
            </w:pPr>
          </w:p>
          <w:p w14:paraId="0D7327E3" w14:textId="77777777" w:rsidR="00A04C35" w:rsidRDefault="00A04C35" w:rsidP="00AB4080">
            <w:pPr>
              <w:rPr>
                <w:rFonts w:ascii="Open Sans" w:hAnsi="Open Sans" w:cs="Open Sans"/>
                <w:szCs w:val="20"/>
              </w:rPr>
            </w:pPr>
          </w:p>
          <w:p w14:paraId="17376156" w14:textId="77777777" w:rsidR="00A04C35" w:rsidRDefault="00A04C35" w:rsidP="00AB4080">
            <w:pPr>
              <w:rPr>
                <w:rFonts w:ascii="Open Sans" w:hAnsi="Open Sans" w:cs="Open Sans"/>
                <w:szCs w:val="20"/>
              </w:rPr>
            </w:pPr>
          </w:p>
          <w:p w14:paraId="0F93CA5B" w14:textId="429DE46D" w:rsidR="00A04C35" w:rsidRPr="004C254A" w:rsidRDefault="00A04C35" w:rsidP="00AB4080">
            <w:pPr>
              <w:rPr>
                <w:rFonts w:ascii="Open Sans" w:hAnsi="Open Sans" w:cs="Open Sans"/>
                <w:szCs w:val="20"/>
              </w:rPr>
            </w:pPr>
            <w:r>
              <w:rPr>
                <w:rFonts w:ascii="Open Sans" w:hAnsi="Open Sans" w:cs="Open Sans"/>
                <w:szCs w:val="20"/>
              </w:rPr>
              <w:t>x</w:t>
            </w: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111B7E9" w14:textId="77777777" w:rsidR="00AB4080" w:rsidRDefault="00AB4080" w:rsidP="00AB4080">
            <w:pPr>
              <w:rPr>
                <w:rFonts w:ascii="Open Sans" w:hAnsi="Open Sans" w:cs="Open Sans"/>
                <w:szCs w:val="20"/>
              </w:rPr>
            </w:pPr>
          </w:p>
          <w:p w14:paraId="6BD3AD52" w14:textId="77777777" w:rsidR="00B21A4D" w:rsidRDefault="00B21A4D" w:rsidP="00AB4080">
            <w:pPr>
              <w:rPr>
                <w:rFonts w:ascii="Open Sans" w:hAnsi="Open Sans" w:cs="Open Sans"/>
                <w:szCs w:val="20"/>
              </w:rPr>
            </w:pPr>
          </w:p>
          <w:p w14:paraId="362187A9" w14:textId="77777777" w:rsidR="00B21A4D" w:rsidRDefault="00B21A4D" w:rsidP="00AB4080">
            <w:pPr>
              <w:rPr>
                <w:rFonts w:ascii="Open Sans" w:hAnsi="Open Sans" w:cs="Open Sans"/>
                <w:szCs w:val="20"/>
              </w:rPr>
            </w:pPr>
          </w:p>
          <w:p w14:paraId="1CDF92AC" w14:textId="77777777" w:rsidR="00B21A4D" w:rsidRDefault="00B21A4D" w:rsidP="00E97FBB">
            <w:pPr>
              <w:pStyle w:val="ListParagraph"/>
              <w:numPr>
                <w:ilvl w:val="0"/>
                <w:numId w:val="72"/>
              </w:numPr>
              <w:rPr>
                <w:rFonts w:ascii="Open Sans" w:hAnsi="Open Sans" w:cs="Open Sans"/>
              </w:rPr>
            </w:pPr>
            <w:r>
              <w:rPr>
                <w:rFonts w:ascii="Open Sans" w:hAnsi="Open Sans" w:cs="Open Sans"/>
              </w:rPr>
              <w:t>P. 135</w:t>
            </w:r>
          </w:p>
          <w:p w14:paraId="6A1DCBE1" w14:textId="23A90902" w:rsidR="00B21A4D" w:rsidRPr="00B21A4D" w:rsidRDefault="00B21A4D" w:rsidP="00E97FBB">
            <w:pPr>
              <w:pStyle w:val="ListParagraph"/>
              <w:numPr>
                <w:ilvl w:val="0"/>
                <w:numId w:val="72"/>
              </w:numPr>
              <w:rPr>
                <w:rFonts w:ascii="Open Sans" w:hAnsi="Open Sans" w:cs="Open Sans"/>
              </w:rPr>
            </w:pPr>
            <w:r>
              <w:rPr>
                <w:rFonts w:ascii="Open Sans" w:hAnsi="Open Sans" w:cs="Open Sans"/>
              </w:rPr>
              <w:t>P. 134</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6ACDDF6"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5C78CB34" w14:textId="77777777" w:rsidR="00A04C35" w:rsidRDefault="00A04C35" w:rsidP="004A00B4">
            <w:pPr>
              <w:rPr>
                <w:rFonts w:ascii="Open Sans" w:hAnsi="Open Sans" w:cs="Open Sans"/>
                <w:b/>
                <w:sz w:val="20"/>
                <w:szCs w:val="20"/>
              </w:rPr>
            </w:pPr>
          </w:p>
          <w:p w14:paraId="222668B7" w14:textId="21185EA3" w:rsidR="00A04C35" w:rsidRPr="008F6BE9" w:rsidRDefault="00A04C35"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4146AB">
            <w:pPr>
              <w:pStyle w:val="ListParagraph"/>
              <w:numPr>
                <w:ilvl w:val="0"/>
                <w:numId w:val="29"/>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4146AB">
            <w:pPr>
              <w:pStyle w:val="ListParagraph"/>
              <w:numPr>
                <w:ilvl w:val="0"/>
                <w:numId w:val="29"/>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4146AB">
            <w:pPr>
              <w:pStyle w:val="ListParagraph"/>
              <w:numPr>
                <w:ilvl w:val="0"/>
                <w:numId w:val="29"/>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4146AB">
            <w:pPr>
              <w:pStyle w:val="NoSpacing"/>
              <w:numPr>
                <w:ilvl w:val="0"/>
                <w:numId w:val="29"/>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3FD7453D" w14:textId="77777777" w:rsidTr="00111233">
        <w:trPr>
          <w:cantSplit/>
          <w:trHeight w:val="148"/>
          <w:jc w:val="center"/>
        </w:trPr>
        <w:tc>
          <w:tcPr>
            <w:tcW w:w="5000" w:type="pct"/>
          </w:tcPr>
          <w:p w14:paraId="4B94B8B2"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4146AB">
            <w:pPr>
              <w:pStyle w:val="ListParagraph"/>
              <w:numPr>
                <w:ilvl w:val="0"/>
                <w:numId w:val="29"/>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4146AB">
            <w:pPr>
              <w:pStyle w:val="ListParagraph"/>
              <w:numPr>
                <w:ilvl w:val="0"/>
                <w:numId w:val="29"/>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4146AB">
            <w:pPr>
              <w:pStyle w:val="ListParagraph"/>
              <w:numPr>
                <w:ilvl w:val="0"/>
                <w:numId w:val="29"/>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4146AB">
            <w:pPr>
              <w:pStyle w:val="NoSpacing"/>
              <w:numPr>
                <w:ilvl w:val="0"/>
                <w:numId w:val="29"/>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4146AB">
            <w:pPr>
              <w:pStyle w:val="ListParagraph"/>
              <w:numPr>
                <w:ilvl w:val="0"/>
                <w:numId w:val="30"/>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4146AB">
            <w:pPr>
              <w:pStyle w:val="ListParagraph"/>
              <w:numPr>
                <w:ilvl w:val="0"/>
                <w:numId w:val="30"/>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4146AB">
            <w:pPr>
              <w:pStyle w:val="NoSpacing"/>
              <w:numPr>
                <w:ilvl w:val="0"/>
                <w:numId w:val="30"/>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4146AB">
            <w:pPr>
              <w:pStyle w:val="ListParagraph"/>
              <w:numPr>
                <w:ilvl w:val="0"/>
                <w:numId w:val="31"/>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4146AB">
            <w:pPr>
              <w:pStyle w:val="NoSpacing"/>
              <w:numPr>
                <w:ilvl w:val="0"/>
                <w:numId w:val="31"/>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61EB3347" w14:textId="77777777" w:rsidR="004C254A" w:rsidRDefault="004C254A" w:rsidP="00AB4080">
            <w:pPr>
              <w:rPr>
                <w:rFonts w:ascii="Open Sans" w:hAnsi="Open Sans" w:cs="Open Sans"/>
                <w:szCs w:val="20"/>
              </w:rPr>
            </w:pPr>
          </w:p>
          <w:p w14:paraId="05D7C6A3" w14:textId="77777777" w:rsidR="00A04C35" w:rsidRDefault="00A04C35" w:rsidP="00AB4080">
            <w:pPr>
              <w:rPr>
                <w:rFonts w:ascii="Open Sans" w:hAnsi="Open Sans" w:cs="Open Sans"/>
                <w:szCs w:val="20"/>
              </w:rPr>
            </w:pPr>
          </w:p>
          <w:p w14:paraId="463F9350" w14:textId="41EBFC09" w:rsidR="00A04C35" w:rsidRPr="004C254A" w:rsidRDefault="00A04C35" w:rsidP="00AB4080">
            <w:pPr>
              <w:rPr>
                <w:rFonts w:ascii="Open Sans" w:hAnsi="Open Sans" w:cs="Open Sans"/>
                <w:szCs w:val="20"/>
              </w:rPr>
            </w:pPr>
            <w:r>
              <w:rPr>
                <w:rFonts w:ascii="Open Sans" w:hAnsi="Open Sans" w:cs="Open Sans"/>
                <w:szCs w:val="20"/>
              </w:rPr>
              <w:t>x</w:t>
            </w:r>
          </w:p>
        </w:tc>
        <w:tc>
          <w:tcPr>
            <w:tcW w:w="249" w:type="pct"/>
          </w:tcPr>
          <w:p w14:paraId="094C29B6" w14:textId="77777777" w:rsidR="004C254A" w:rsidRDefault="004C254A" w:rsidP="00AB4080">
            <w:pPr>
              <w:rPr>
                <w:rFonts w:ascii="Open Sans" w:hAnsi="Open Sans" w:cs="Open Sans"/>
                <w:szCs w:val="20"/>
              </w:rPr>
            </w:pPr>
          </w:p>
          <w:p w14:paraId="0590A051" w14:textId="77777777" w:rsidR="00A04C35" w:rsidRDefault="00A04C35" w:rsidP="00AB4080">
            <w:pPr>
              <w:rPr>
                <w:rFonts w:ascii="Open Sans" w:hAnsi="Open Sans" w:cs="Open Sans"/>
                <w:szCs w:val="20"/>
              </w:rPr>
            </w:pPr>
          </w:p>
          <w:p w14:paraId="10034D57" w14:textId="3DC92999" w:rsidR="00A04C35" w:rsidRPr="004C254A" w:rsidRDefault="00A04C35" w:rsidP="00AB4080">
            <w:pPr>
              <w:rPr>
                <w:rFonts w:ascii="Open Sans" w:hAnsi="Open Sans" w:cs="Open Sans"/>
                <w:szCs w:val="20"/>
              </w:rPr>
            </w:pPr>
          </w:p>
        </w:tc>
        <w:tc>
          <w:tcPr>
            <w:tcW w:w="1738" w:type="pct"/>
          </w:tcPr>
          <w:p w14:paraId="18459574" w14:textId="77777777" w:rsidR="004C254A" w:rsidRDefault="004C254A" w:rsidP="00AB4080">
            <w:pPr>
              <w:rPr>
                <w:rFonts w:ascii="Open Sans" w:hAnsi="Open Sans" w:cs="Open Sans"/>
                <w:szCs w:val="20"/>
              </w:rPr>
            </w:pPr>
          </w:p>
          <w:p w14:paraId="03CD88D8" w14:textId="77777777" w:rsidR="009D5825" w:rsidRDefault="009D5825" w:rsidP="00AB4080">
            <w:pPr>
              <w:rPr>
                <w:rFonts w:ascii="Open Sans" w:hAnsi="Open Sans" w:cs="Open Sans"/>
                <w:szCs w:val="20"/>
              </w:rPr>
            </w:pPr>
          </w:p>
          <w:p w14:paraId="186CC923" w14:textId="77777777" w:rsidR="009D5825" w:rsidRDefault="009D5825" w:rsidP="00E97FBB">
            <w:pPr>
              <w:pStyle w:val="ListParagraph"/>
              <w:numPr>
                <w:ilvl w:val="0"/>
                <w:numId w:val="73"/>
              </w:numPr>
              <w:rPr>
                <w:rFonts w:ascii="Open Sans" w:hAnsi="Open Sans" w:cs="Open Sans"/>
              </w:rPr>
            </w:pPr>
            <w:r>
              <w:rPr>
                <w:rFonts w:ascii="Open Sans" w:hAnsi="Open Sans" w:cs="Open Sans"/>
              </w:rPr>
              <w:t>P. 35</w:t>
            </w:r>
            <w:r w:rsidR="00C63ED8">
              <w:rPr>
                <w:rFonts w:ascii="Open Sans" w:hAnsi="Open Sans" w:cs="Open Sans"/>
              </w:rPr>
              <w:t>; p. 59</w:t>
            </w:r>
          </w:p>
          <w:p w14:paraId="69BABDF2" w14:textId="25E2AD21" w:rsidR="00A04C35" w:rsidRPr="009D5825" w:rsidRDefault="00A04C35" w:rsidP="00E97FBB">
            <w:pPr>
              <w:pStyle w:val="ListParagraph"/>
              <w:numPr>
                <w:ilvl w:val="0"/>
                <w:numId w:val="73"/>
              </w:numPr>
              <w:rPr>
                <w:rFonts w:ascii="Open Sans" w:hAnsi="Open Sans" w:cs="Open Sans"/>
              </w:rPr>
            </w:pPr>
            <w:r>
              <w:rPr>
                <w:rFonts w:ascii="Open Sans" w:hAnsi="Open Sans" w:cs="Open Sans"/>
              </w:rPr>
              <w:t>P. 99</w:t>
            </w: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0240952"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5E966112" w14:textId="77777777" w:rsidR="00A04C35" w:rsidRDefault="00A04C35" w:rsidP="00AB4080">
            <w:pPr>
              <w:rPr>
                <w:rFonts w:ascii="Open Sans" w:hAnsi="Open Sans" w:cs="Open Sans"/>
                <w:b/>
                <w:szCs w:val="20"/>
              </w:rPr>
            </w:pPr>
          </w:p>
          <w:p w14:paraId="6812D614" w14:textId="77777777" w:rsidR="00A04C35" w:rsidRDefault="00A04C35" w:rsidP="00AB4080">
            <w:pPr>
              <w:rPr>
                <w:rFonts w:ascii="Open Sans" w:hAnsi="Open Sans" w:cs="Open Sans"/>
                <w:b/>
                <w:szCs w:val="20"/>
              </w:rPr>
            </w:pPr>
          </w:p>
          <w:p w14:paraId="04B7F240" w14:textId="35ABB6BA" w:rsidR="00A04C35" w:rsidRPr="004C254A" w:rsidRDefault="00A04C3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F17EFBC" w14:textId="77777777" w:rsidR="00C11F30" w:rsidRDefault="00C11F30" w:rsidP="00AB4080">
            <w:pPr>
              <w:rPr>
                <w:rFonts w:ascii="Open Sans" w:hAnsi="Open Sans" w:cs="Open Sans"/>
                <w:b/>
                <w:szCs w:val="20"/>
              </w:rPr>
            </w:pPr>
            <w:r w:rsidRPr="004C254A">
              <w:rPr>
                <w:rFonts w:ascii="Open Sans" w:hAnsi="Open Sans" w:cs="Open Sans"/>
                <w:b/>
                <w:szCs w:val="20"/>
              </w:rPr>
              <w:t>No</w:t>
            </w:r>
          </w:p>
          <w:p w14:paraId="13800365" w14:textId="77777777" w:rsidR="00A04C35" w:rsidRDefault="00A04C35" w:rsidP="00AB4080">
            <w:pPr>
              <w:rPr>
                <w:rFonts w:ascii="Open Sans" w:hAnsi="Open Sans" w:cs="Open Sans"/>
                <w:b/>
                <w:szCs w:val="20"/>
              </w:rPr>
            </w:pPr>
          </w:p>
          <w:p w14:paraId="1FD54104" w14:textId="0796C413" w:rsidR="00A04C35" w:rsidRPr="004C254A" w:rsidRDefault="00A04C35" w:rsidP="00AB4080">
            <w:pPr>
              <w:rPr>
                <w:rFonts w:ascii="Open Sans" w:hAnsi="Open Sans" w:cs="Open Sans"/>
                <w:b/>
                <w:szCs w:val="20"/>
              </w:rPr>
            </w:pP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4146AB">
            <w:pPr>
              <w:pStyle w:val="ListParagraph"/>
              <w:numPr>
                <w:ilvl w:val="0"/>
                <w:numId w:val="31"/>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4146AB">
            <w:pPr>
              <w:pStyle w:val="NoSpacing"/>
              <w:numPr>
                <w:ilvl w:val="0"/>
                <w:numId w:val="31"/>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59137BAA" w14:textId="77777777" w:rsidR="009A2F17" w:rsidRDefault="009A2F17" w:rsidP="004A00B4">
            <w:pPr>
              <w:rPr>
                <w:rFonts w:ascii="Open Sans" w:hAnsi="Open Sans" w:cs="Open Sans"/>
                <w:szCs w:val="20"/>
              </w:rPr>
            </w:pPr>
          </w:p>
          <w:p w14:paraId="40E988D4" w14:textId="77777777" w:rsidR="00A04C35" w:rsidRDefault="00A04C35" w:rsidP="004A00B4">
            <w:pPr>
              <w:rPr>
                <w:rFonts w:ascii="Open Sans" w:hAnsi="Open Sans" w:cs="Open Sans"/>
                <w:szCs w:val="20"/>
              </w:rPr>
            </w:pPr>
          </w:p>
          <w:p w14:paraId="74979A56" w14:textId="77777777" w:rsidR="00A04C35" w:rsidRDefault="00A04C35" w:rsidP="004A00B4">
            <w:pPr>
              <w:rPr>
                <w:rFonts w:ascii="Open Sans" w:hAnsi="Open Sans" w:cs="Open Sans"/>
                <w:szCs w:val="20"/>
              </w:rPr>
            </w:pPr>
          </w:p>
          <w:p w14:paraId="03795C33" w14:textId="31D9AC9F" w:rsidR="00A04C35" w:rsidRPr="004C254A" w:rsidRDefault="00A04C35" w:rsidP="004A00B4">
            <w:pPr>
              <w:rPr>
                <w:rFonts w:ascii="Open Sans" w:hAnsi="Open Sans" w:cs="Open Sans"/>
                <w:szCs w:val="20"/>
              </w:rPr>
            </w:pPr>
            <w:r>
              <w:rPr>
                <w:rFonts w:ascii="Open Sans" w:hAnsi="Open Sans" w:cs="Open Sans"/>
                <w:szCs w:val="20"/>
              </w:rPr>
              <w:t>x</w:t>
            </w: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5360E0EE" w14:textId="77777777" w:rsidR="009A2F17" w:rsidRDefault="009A2F17" w:rsidP="004A00B4">
            <w:pPr>
              <w:rPr>
                <w:rFonts w:ascii="Open Sans" w:hAnsi="Open Sans" w:cs="Open Sans"/>
                <w:szCs w:val="20"/>
              </w:rPr>
            </w:pPr>
          </w:p>
          <w:p w14:paraId="4A33817E" w14:textId="77777777" w:rsidR="00C63ED8" w:rsidRDefault="00C63ED8" w:rsidP="004A00B4">
            <w:pPr>
              <w:rPr>
                <w:rFonts w:ascii="Open Sans" w:hAnsi="Open Sans" w:cs="Open Sans"/>
                <w:szCs w:val="20"/>
              </w:rPr>
            </w:pPr>
          </w:p>
          <w:p w14:paraId="32069D20" w14:textId="77777777" w:rsidR="00C63ED8" w:rsidRDefault="00C63ED8" w:rsidP="004A00B4">
            <w:pPr>
              <w:rPr>
                <w:rFonts w:ascii="Open Sans" w:hAnsi="Open Sans" w:cs="Open Sans"/>
                <w:szCs w:val="20"/>
              </w:rPr>
            </w:pPr>
          </w:p>
          <w:p w14:paraId="0BA81C33" w14:textId="45E6C800" w:rsidR="00C63ED8" w:rsidRDefault="00C63ED8" w:rsidP="00E97FBB">
            <w:pPr>
              <w:pStyle w:val="ListParagraph"/>
              <w:numPr>
                <w:ilvl w:val="0"/>
                <w:numId w:val="74"/>
              </w:numPr>
              <w:rPr>
                <w:rFonts w:ascii="Open Sans" w:hAnsi="Open Sans" w:cs="Open Sans"/>
              </w:rPr>
            </w:pPr>
            <w:r>
              <w:rPr>
                <w:rFonts w:ascii="Open Sans" w:hAnsi="Open Sans" w:cs="Open Sans"/>
              </w:rPr>
              <w:t>P. 54</w:t>
            </w:r>
            <w:r w:rsidR="0027454E">
              <w:rPr>
                <w:rFonts w:ascii="Open Sans" w:hAnsi="Open Sans" w:cs="Open Sans"/>
              </w:rPr>
              <w:t>; p. 97</w:t>
            </w:r>
          </w:p>
          <w:p w14:paraId="6BDEC13E" w14:textId="354C5550" w:rsidR="00C63ED8" w:rsidRPr="00C63ED8" w:rsidRDefault="00C63ED8" w:rsidP="00E97FBB">
            <w:pPr>
              <w:pStyle w:val="ListParagraph"/>
              <w:numPr>
                <w:ilvl w:val="0"/>
                <w:numId w:val="74"/>
              </w:numPr>
              <w:rPr>
                <w:rFonts w:ascii="Open Sans" w:hAnsi="Open Sans" w:cs="Open Sans"/>
              </w:rPr>
            </w:pPr>
            <w:r>
              <w:rPr>
                <w:rFonts w:ascii="Open Sans" w:hAnsi="Open Sans" w:cs="Open Sans"/>
              </w:rPr>
              <w:t>P. 54; P. 59</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25F8945"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0CB61B8E" w14:textId="77777777" w:rsidR="00A04C35" w:rsidRDefault="00A04C35" w:rsidP="004A00B4">
            <w:pPr>
              <w:rPr>
                <w:rFonts w:ascii="Open Sans" w:hAnsi="Open Sans" w:cs="Open Sans"/>
                <w:b/>
                <w:sz w:val="20"/>
                <w:szCs w:val="20"/>
              </w:rPr>
            </w:pPr>
          </w:p>
          <w:p w14:paraId="14CFB61A" w14:textId="414BD90C" w:rsidR="00A04C35" w:rsidRPr="008F6BE9" w:rsidRDefault="00A04C35"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4146AB">
            <w:pPr>
              <w:pStyle w:val="ListParagraph"/>
              <w:numPr>
                <w:ilvl w:val="0"/>
                <w:numId w:val="32"/>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4146AB">
            <w:pPr>
              <w:pStyle w:val="NoSpacing"/>
              <w:numPr>
                <w:ilvl w:val="0"/>
                <w:numId w:val="32"/>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146AB">
            <w:pPr>
              <w:pStyle w:val="ListParagraph"/>
              <w:numPr>
                <w:ilvl w:val="0"/>
                <w:numId w:val="52"/>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3A2572F" w14:textId="77777777" w:rsidTr="00111233">
        <w:trPr>
          <w:cantSplit/>
          <w:trHeight w:val="148"/>
          <w:jc w:val="center"/>
        </w:trPr>
        <w:tc>
          <w:tcPr>
            <w:tcW w:w="5000" w:type="pct"/>
          </w:tcPr>
          <w:p w14:paraId="149FB93A"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4146AB">
            <w:pPr>
              <w:pStyle w:val="ListParagraph"/>
              <w:numPr>
                <w:ilvl w:val="0"/>
                <w:numId w:val="33"/>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4146AB">
            <w:pPr>
              <w:pStyle w:val="ListParagraph"/>
              <w:numPr>
                <w:ilvl w:val="0"/>
                <w:numId w:val="33"/>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4146AB">
            <w:pPr>
              <w:pStyle w:val="ListParagraph"/>
              <w:numPr>
                <w:ilvl w:val="0"/>
                <w:numId w:val="33"/>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4146AB">
            <w:pPr>
              <w:pStyle w:val="ListParagraph"/>
              <w:numPr>
                <w:ilvl w:val="0"/>
                <w:numId w:val="33"/>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4146AB">
            <w:pPr>
              <w:pStyle w:val="NoSpacing"/>
              <w:numPr>
                <w:ilvl w:val="0"/>
                <w:numId w:val="33"/>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111233">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4146AB">
            <w:pPr>
              <w:pStyle w:val="ListParagraph"/>
              <w:numPr>
                <w:ilvl w:val="0"/>
                <w:numId w:val="34"/>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4146AB">
            <w:pPr>
              <w:pStyle w:val="ListParagraph"/>
              <w:numPr>
                <w:ilvl w:val="0"/>
                <w:numId w:val="34"/>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4146AB">
            <w:pPr>
              <w:pStyle w:val="ListParagraph"/>
              <w:numPr>
                <w:ilvl w:val="0"/>
                <w:numId w:val="34"/>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4146AB">
            <w:pPr>
              <w:pStyle w:val="NoSpacing"/>
              <w:numPr>
                <w:ilvl w:val="0"/>
                <w:numId w:val="34"/>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0C5CB47" w14:textId="77777777" w:rsidR="00311C0B" w:rsidRDefault="00311C0B" w:rsidP="00AB4080">
            <w:pPr>
              <w:rPr>
                <w:rFonts w:ascii="Open Sans" w:hAnsi="Open Sans" w:cs="Open Sans"/>
                <w:szCs w:val="20"/>
              </w:rPr>
            </w:pPr>
          </w:p>
          <w:p w14:paraId="1261D2D3" w14:textId="77777777" w:rsidR="00A04C35" w:rsidRDefault="00A04C35" w:rsidP="00AB4080">
            <w:pPr>
              <w:rPr>
                <w:rFonts w:ascii="Open Sans" w:hAnsi="Open Sans" w:cs="Open Sans"/>
                <w:szCs w:val="20"/>
              </w:rPr>
            </w:pPr>
          </w:p>
          <w:p w14:paraId="65BED22C" w14:textId="77777777" w:rsidR="00A04C35" w:rsidRDefault="00A04C35" w:rsidP="00AB4080">
            <w:pPr>
              <w:rPr>
                <w:rFonts w:ascii="Open Sans" w:hAnsi="Open Sans" w:cs="Open Sans"/>
                <w:szCs w:val="20"/>
              </w:rPr>
            </w:pPr>
          </w:p>
          <w:p w14:paraId="48B97E7A" w14:textId="77777777" w:rsidR="00A04C35" w:rsidRDefault="00A04C35" w:rsidP="00AB4080">
            <w:pPr>
              <w:rPr>
                <w:rFonts w:ascii="Open Sans" w:hAnsi="Open Sans" w:cs="Open Sans"/>
                <w:szCs w:val="20"/>
              </w:rPr>
            </w:pPr>
          </w:p>
          <w:p w14:paraId="2063523A" w14:textId="77777777" w:rsidR="00A04C35" w:rsidRDefault="00A04C35" w:rsidP="00AB4080">
            <w:pPr>
              <w:rPr>
                <w:rFonts w:ascii="Open Sans" w:hAnsi="Open Sans" w:cs="Open Sans"/>
                <w:szCs w:val="20"/>
              </w:rPr>
            </w:pPr>
          </w:p>
          <w:p w14:paraId="10162D95" w14:textId="77777777" w:rsidR="00A04C35" w:rsidRDefault="00A04C35" w:rsidP="00AB4080">
            <w:pPr>
              <w:rPr>
                <w:rFonts w:ascii="Open Sans" w:hAnsi="Open Sans" w:cs="Open Sans"/>
                <w:szCs w:val="20"/>
              </w:rPr>
            </w:pPr>
          </w:p>
          <w:p w14:paraId="1444D39F" w14:textId="29B2ECC6" w:rsidR="00A04C35" w:rsidRPr="00311C0B" w:rsidRDefault="00A04C35"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77CA97BC" w14:textId="77777777" w:rsidR="00311C0B" w:rsidRDefault="00311C0B" w:rsidP="00AB4080">
            <w:pPr>
              <w:rPr>
                <w:rFonts w:ascii="Open Sans" w:hAnsi="Open Sans" w:cs="Open Sans"/>
                <w:szCs w:val="20"/>
              </w:rPr>
            </w:pPr>
          </w:p>
          <w:p w14:paraId="5BC166EC" w14:textId="77777777" w:rsidR="0027454E" w:rsidRDefault="0027454E" w:rsidP="00AB4080">
            <w:pPr>
              <w:rPr>
                <w:rFonts w:ascii="Open Sans" w:hAnsi="Open Sans" w:cs="Open Sans"/>
                <w:szCs w:val="20"/>
              </w:rPr>
            </w:pPr>
          </w:p>
          <w:p w14:paraId="4776BD92" w14:textId="77777777" w:rsidR="0027454E" w:rsidRDefault="0027454E" w:rsidP="00E97FBB">
            <w:pPr>
              <w:pStyle w:val="ListParagraph"/>
              <w:numPr>
                <w:ilvl w:val="0"/>
                <w:numId w:val="75"/>
              </w:numPr>
              <w:rPr>
                <w:rFonts w:ascii="Open Sans" w:hAnsi="Open Sans" w:cs="Open Sans"/>
              </w:rPr>
            </w:pPr>
            <w:r>
              <w:rPr>
                <w:rFonts w:ascii="Open Sans" w:hAnsi="Open Sans" w:cs="Open Sans"/>
              </w:rPr>
              <w:t>p. 61</w:t>
            </w:r>
            <w:r w:rsidR="00B21A4D">
              <w:rPr>
                <w:rFonts w:ascii="Open Sans" w:hAnsi="Open Sans" w:cs="Open Sans"/>
              </w:rPr>
              <w:t>; p.136</w:t>
            </w:r>
          </w:p>
          <w:p w14:paraId="2FA17CB2" w14:textId="77777777" w:rsidR="00A04C35" w:rsidRDefault="00A04C35" w:rsidP="00E97FBB">
            <w:pPr>
              <w:pStyle w:val="ListParagraph"/>
              <w:numPr>
                <w:ilvl w:val="0"/>
                <w:numId w:val="75"/>
              </w:numPr>
              <w:rPr>
                <w:rFonts w:ascii="Open Sans" w:hAnsi="Open Sans" w:cs="Open Sans"/>
              </w:rPr>
            </w:pPr>
            <w:r>
              <w:rPr>
                <w:rFonts w:ascii="Open Sans" w:hAnsi="Open Sans" w:cs="Open Sans"/>
              </w:rPr>
              <w:t xml:space="preserve"> </w:t>
            </w:r>
          </w:p>
          <w:p w14:paraId="26552035" w14:textId="77777777" w:rsidR="00A04C35" w:rsidRDefault="00A04C35" w:rsidP="00E97FBB">
            <w:pPr>
              <w:pStyle w:val="ListParagraph"/>
              <w:numPr>
                <w:ilvl w:val="0"/>
                <w:numId w:val="75"/>
              </w:numPr>
              <w:rPr>
                <w:rFonts w:ascii="Open Sans" w:hAnsi="Open Sans" w:cs="Open Sans"/>
              </w:rPr>
            </w:pPr>
            <w:r>
              <w:rPr>
                <w:rFonts w:ascii="Open Sans" w:hAnsi="Open Sans" w:cs="Open Sans"/>
              </w:rPr>
              <w:t>No evidence</w:t>
            </w:r>
          </w:p>
          <w:p w14:paraId="0A554A6A" w14:textId="39AEB877" w:rsidR="00A04C35" w:rsidRPr="0027454E" w:rsidRDefault="00A04C35" w:rsidP="00E97FBB">
            <w:pPr>
              <w:pStyle w:val="ListParagraph"/>
              <w:numPr>
                <w:ilvl w:val="0"/>
                <w:numId w:val="75"/>
              </w:numPr>
              <w:rPr>
                <w:rFonts w:ascii="Open Sans" w:hAnsi="Open Sans" w:cs="Open Sans"/>
              </w:rPr>
            </w:pPr>
            <w:r>
              <w:rPr>
                <w:rFonts w:ascii="Open Sans" w:hAnsi="Open Sans" w:cs="Open Sans"/>
              </w:rPr>
              <w:t>Senderos supersite</w:t>
            </w: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0ECECF1"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25F995B9" w14:textId="77777777" w:rsidR="00A04C35" w:rsidRDefault="00A04C35" w:rsidP="00AB4080">
            <w:pPr>
              <w:rPr>
                <w:rFonts w:ascii="Open Sans" w:hAnsi="Open Sans" w:cs="Open Sans"/>
                <w:b/>
                <w:szCs w:val="20"/>
              </w:rPr>
            </w:pPr>
          </w:p>
          <w:p w14:paraId="1E6E64A3" w14:textId="72F1940D" w:rsidR="00A04C35" w:rsidRPr="004C254A" w:rsidRDefault="00A04C3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909270F"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3E984FD3" w14:textId="77777777" w:rsidR="00A04C35" w:rsidRDefault="00A04C35" w:rsidP="00AB4080">
            <w:pPr>
              <w:rPr>
                <w:rFonts w:ascii="Open Sans" w:hAnsi="Open Sans" w:cs="Open Sans"/>
                <w:b/>
                <w:szCs w:val="20"/>
              </w:rPr>
            </w:pPr>
          </w:p>
          <w:p w14:paraId="7EB01042" w14:textId="52C3C713" w:rsidR="00A04C35" w:rsidRPr="004C254A" w:rsidRDefault="00A04C35" w:rsidP="00AB4080">
            <w:pPr>
              <w:rPr>
                <w:rFonts w:ascii="Open Sans" w:hAnsi="Open Sans" w:cs="Open Sans"/>
                <w:b/>
                <w:szCs w:val="20"/>
              </w:rPr>
            </w:pPr>
            <w:r>
              <w:rPr>
                <w:rFonts w:ascii="Open Sans" w:hAnsi="Open Sans" w:cs="Open Sans"/>
                <w:b/>
                <w:szCs w:val="20"/>
              </w:rPr>
              <w:t>Stories from the target culture need to be included</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03BD4B85" w14:textId="77777777" w:rsidTr="00111233">
        <w:trPr>
          <w:cantSplit/>
          <w:trHeight w:val="148"/>
          <w:jc w:val="center"/>
        </w:trPr>
        <w:tc>
          <w:tcPr>
            <w:tcW w:w="5000" w:type="pct"/>
          </w:tcPr>
          <w:p w14:paraId="45F78F0C"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4146AB">
            <w:pPr>
              <w:pStyle w:val="ListParagraph"/>
              <w:numPr>
                <w:ilvl w:val="0"/>
                <w:numId w:val="34"/>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4146AB">
            <w:pPr>
              <w:pStyle w:val="ListParagraph"/>
              <w:numPr>
                <w:ilvl w:val="0"/>
                <w:numId w:val="34"/>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4146AB">
            <w:pPr>
              <w:pStyle w:val="ListParagraph"/>
              <w:numPr>
                <w:ilvl w:val="0"/>
                <w:numId w:val="34"/>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4146AB">
            <w:pPr>
              <w:pStyle w:val="ListParagraph"/>
              <w:numPr>
                <w:ilvl w:val="0"/>
                <w:numId w:val="34"/>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4146AB">
            <w:pPr>
              <w:pStyle w:val="NoSpacing"/>
              <w:numPr>
                <w:ilvl w:val="0"/>
                <w:numId w:val="34"/>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46C80735" w14:textId="77777777" w:rsidR="009A2F17" w:rsidRDefault="009A2F17" w:rsidP="004A00B4">
            <w:pPr>
              <w:rPr>
                <w:rFonts w:ascii="Open Sans" w:hAnsi="Open Sans" w:cs="Open Sans"/>
                <w:szCs w:val="20"/>
              </w:rPr>
            </w:pPr>
          </w:p>
          <w:p w14:paraId="012C6611" w14:textId="77777777" w:rsidR="00A04C35" w:rsidRDefault="00A04C35" w:rsidP="004A00B4">
            <w:pPr>
              <w:rPr>
                <w:rFonts w:ascii="Open Sans" w:hAnsi="Open Sans" w:cs="Open Sans"/>
                <w:szCs w:val="20"/>
              </w:rPr>
            </w:pPr>
          </w:p>
          <w:p w14:paraId="727E72C6" w14:textId="4CDD2CA8" w:rsidR="00A04C35" w:rsidRPr="00311C0B" w:rsidRDefault="00A04C35" w:rsidP="004A00B4">
            <w:pPr>
              <w:rPr>
                <w:rFonts w:ascii="Open Sans" w:hAnsi="Open Sans" w:cs="Open Sans"/>
                <w:szCs w:val="20"/>
              </w:rPr>
            </w:pPr>
            <w:r>
              <w:rPr>
                <w:rFonts w:ascii="Open Sans" w:hAnsi="Open Sans" w:cs="Open Sans"/>
                <w:szCs w:val="20"/>
              </w:rPr>
              <w:t>e. pp.48-49</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E161A01"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1F663416" w14:textId="77777777" w:rsidR="005A3CD3" w:rsidRDefault="005A3CD3" w:rsidP="004A00B4">
            <w:pPr>
              <w:rPr>
                <w:rFonts w:ascii="Open Sans" w:hAnsi="Open Sans" w:cs="Open Sans"/>
                <w:b/>
                <w:sz w:val="20"/>
                <w:szCs w:val="20"/>
              </w:rPr>
            </w:pPr>
          </w:p>
          <w:p w14:paraId="71A910C5" w14:textId="2EE90231" w:rsidR="005A3CD3" w:rsidRPr="008F6BE9" w:rsidRDefault="005A3CD3"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4146AB">
            <w:pPr>
              <w:pStyle w:val="NoSpacing"/>
              <w:numPr>
                <w:ilvl w:val="0"/>
                <w:numId w:val="35"/>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4146AB">
            <w:pPr>
              <w:pStyle w:val="ListParagraph"/>
              <w:numPr>
                <w:ilvl w:val="0"/>
                <w:numId w:val="35"/>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4146AB">
            <w:pPr>
              <w:pStyle w:val="ListParagraph"/>
              <w:numPr>
                <w:ilvl w:val="0"/>
                <w:numId w:val="35"/>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4146AB">
            <w:pPr>
              <w:pStyle w:val="ListParagraph"/>
              <w:numPr>
                <w:ilvl w:val="0"/>
                <w:numId w:val="35"/>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4146AB">
            <w:pPr>
              <w:pStyle w:val="NoSpacing"/>
              <w:numPr>
                <w:ilvl w:val="0"/>
                <w:numId w:val="35"/>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4146AB">
            <w:pPr>
              <w:pStyle w:val="ListParagraph"/>
              <w:numPr>
                <w:ilvl w:val="0"/>
                <w:numId w:val="36"/>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4146AB">
            <w:pPr>
              <w:pStyle w:val="ListParagraph"/>
              <w:numPr>
                <w:ilvl w:val="0"/>
                <w:numId w:val="36"/>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4146AB">
            <w:pPr>
              <w:pStyle w:val="NoSpacing"/>
              <w:numPr>
                <w:ilvl w:val="0"/>
                <w:numId w:val="36"/>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12A03BD" w14:textId="77777777" w:rsidTr="00111233">
        <w:trPr>
          <w:cantSplit/>
          <w:trHeight w:val="148"/>
          <w:jc w:val="center"/>
        </w:trPr>
        <w:tc>
          <w:tcPr>
            <w:tcW w:w="5000" w:type="pct"/>
          </w:tcPr>
          <w:p w14:paraId="1006D422"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4146AB">
            <w:pPr>
              <w:pStyle w:val="NoSpacing"/>
              <w:numPr>
                <w:ilvl w:val="0"/>
                <w:numId w:val="37"/>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A5916A" w14:textId="77777777" w:rsidR="00311C0B" w:rsidRDefault="00311C0B" w:rsidP="00AB4080">
            <w:pPr>
              <w:rPr>
                <w:rFonts w:ascii="Open Sans" w:hAnsi="Open Sans" w:cs="Open Sans"/>
                <w:szCs w:val="20"/>
              </w:rPr>
            </w:pPr>
          </w:p>
          <w:p w14:paraId="62D7C003" w14:textId="77777777" w:rsidR="005A3CD3" w:rsidRDefault="005A3CD3" w:rsidP="00AB4080">
            <w:pPr>
              <w:rPr>
                <w:rFonts w:ascii="Open Sans" w:hAnsi="Open Sans" w:cs="Open Sans"/>
                <w:szCs w:val="20"/>
              </w:rPr>
            </w:pPr>
          </w:p>
          <w:p w14:paraId="10EDC489" w14:textId="77777777" w:rsidR="005A3CD3" w:rsidRDefault="005A3CD3" w:rsidP="00AB4080">
            <w:pPr>
              <w:rPr>
                <w:rFonts w:ascii="Open Sans" w:hAnsi="Open Sans" w:cs="Open Sans"/>
                <w:szCs w:val="20"/>
              </w:rPr>
            </w:pPr>
          </w:p>
          <w:p w14:paraId="47F39687" w14:textId="7C1D3C60" w:rsidR="005A3CD3" w:rsidRPr="005A3CD3" w:rsidRDefault="005A3CD3" w:rsidP="00E97FBB">
            <w:pPr>
              <w:pStyle w:val="ListParagraph"/>
              <w:numPr>
                <w:ilvl w:val="0"/>
                <w:numId w:val="76"/>
              </w:numPr>
              <w:rPr>
                <w:rFonts w:ascii="Open Sans" w:hAnsi="Open Sans" w:cs="Open Sans"/>
              </w:rPr>
            </w:pPr>
            <w:r>
              <w:rPr>
                <w:rFonts w:ascii="Open Sans" w:hAnsi="Open Sans" w:cs="Open Sans"/>
              </w:rPr>
              <w:t>p. 40; p. 87</w:t>
            </w: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1D519ED"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6322A0B2" w14:textId="77777777" w:rsidR="005A3CD3" w:rsidRDefault="005A3CD3" w:rsidP="00AB4080">
            <w:pPr>
              <w:rPr>
                <w:rFonts w:ascii="Open Sans" w:hAnsi="Open Sans" w:cs="Open Sans"/>
                <w:b/>
                <w:szCs w:val="20"/>
              </w:rPr>
            </w:pPr>
          </w:p>
          <w:p w14:paraId="1F70528A" w14:textId="427BB916" w:rsidR="005A3CD3" w:rsidRPr="004C254A" w:rsidRDefault="005A3CD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4146AB">
            <w:pPr>
              <w:pStyle w:val="NoSpacing"/>
              <w:numPr>
                <w:ilvl w:val="0"/>
                <w:numId w:val="37"/>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4146AB">
            <w:pPr>
              <w:pStyle w:val="ListParagraph"/>
              <w:numPr>
                <w:ilvl w:val="0"/>
                <w:numId w:val="37"/>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4146AB">
            <w:pPr>
              <w:pStyle w:val="NoSpacing"/>
              <w:numPr>
                <w:ilvl w:val="0"/>
                <w:numId w:val="37"/>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4146AB">
            <w:pPr>
              <w:pStyle w:val="NoSpacing"/>
              <w:numPr>
                <w:ilvl w:val="0"/>
                <w:numId w:val="38"/>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4146AB">
            <w:pPr>
              <w:pStyle w:val="ListParagraph"/>
              <w:numPr>
                <w:ilvl w:val="0"/>
                <w:numId w:val="38"/>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4146AB">
            <w:pPr>
              <w:pStyle w:val="ListParagraph"/>
              <w:numPr>
                <w:ilvl w:val="0"/>
                <w:numId w:val="38"/>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4146AB">
            <w:pPr>
              <w:pStyle w:val="ListParagraph"/>
              <w:numPr>
                <w:ilvl w:val="0"/>
                <w:numId w:val="38"/>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4146AB">
            <w:pPr>
              <w:pStyle w:val="NoSpacing"/>
              <w:numPr>
                <w:ilvl w:val="0"/>
                <w:numId w:val="38"/>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A46F9C0" w14:textId="77777777" w:rsidTr="00111233">
        <w:trPr>
          <w:cantSplit/>
          <w:trHeight w:val="148"/>
          <w:jc w:val="center"/>
        </w:trPr>
        <w:tc>
          <w:tcPr>
            <w:tcW w:w="5000" w:type="pct"/>
          </w:tcPr>
          <w:p w14:paraId="23DE454D"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4146AB">
            <w:pPr>
              <w:pStyle w:val="ListParagraph"/>
              <w:numPr>
                <w:ilvl w:val="0"/>
                <w:numId w:val="39"/>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4146AB">
            <w:pPr>
              <w:pStyle w:val="NoSpacing"/>
              <w:numPr>
                <w:ilvl w:val="0"/>
                <w:numId w:val="39"/>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5C0576CD" w14:textId="0D944F92"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111233">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4146AB">
            <w:pPr>
              <w:pStyle w:val="ListParagraph"/>
              <w:numPr>
                <w:ilvl w:val="0"/>
                <w:numId w:val="40"/>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4146AB">
            <w:pPr>
              <w:pStyle w:val="ListParagraph"/>
              <w:numPr>
                <w:ilvl w:val="0"/>
                <w:numId w:val="40"/>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4146AB">
            <w:pPr>
              <w:pStyle w:val="ListParagraph"/>
              <w:numPr>
                <w:ilvl w:val="0"/>
                <w:numId w:val="40"/>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4146AB">
            <w:pPr>
              <w:pStyle w:val="NoSpacing"/>
              <w:numPr>
                <w:ilvl w:val="0"/>
                <w:numId w:val="40"/>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5B442401" w14:textId="77777777" w:rsidR="000479DB" w:rsidRDefault="000479DB" w:rsidP="00AB4080">
            <w:pPr>
              <w:rPr>
                <w:rFonts w:ascii="Open Sans" w:hAnsi="Open Sans" w:cs="Open Sans"/>
                <w:szCs w:val="20"/>
              </w:rPr>
            </w:pPr>
          </w:p>
          <w:p w14:paraId="304A7128" w14:textId="77777777" w:rsidR="00272F72" w:rsidRDefault="00272F72" w:rsidP="00AB4080">
            <w:pPr>
              <w:rPr>
                <w:rFonts w:ascii="Open Sans" w:hAnsi="Open Sans" w:cs="Open Sans"/>
                <w:szCs w:val="20"/>
              </w:rPr>
            </w:pPr>
            <w:r>
              <w:rPr>
                <w:rFonts w:ascii="Open Sans" w:hAnsi="Open Sans" w:cs="Open Sans"/>
                <w:szCs w:val="20"/>
              </w:rPr>
              <w:br/>
            </w:r>
          </w:p>
          <w:p w14:paraId="3C5D48EF" w14:textId="32E3D543" w:rsidR="00272F72" w:rsidRPr="000479DB" w:rsidRDefault="00272F72"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314ED32D" w14:textId="77777777" w:rsidR="000479DB" w:rsidRDefault="000479DB" w:rsidP="00AB4080">
            <w:pPr>
              <w:rPr>
                <w:rFonts w:ascii="Open Sans" w:hAnsi="Open Sans" w:cs="Open Sans"/>
                <w:szCs w:val="20"/>
              </w:rPr>
            </w:pPr>
          </w:p>
          <w:p w14:paraId="2DE5F7B3" w14:textId="77777777" w:rsidR="00B424E9" w:rsidRDefault="00B424E9" w:rsidP="00AB4080">
            <w:pPr>
              <w:rPr>
                <w:rFonts w:ascii="Open Sans" w:hAnsi="Open Sans" w:cs="Open Sans"/>
                <w:szCs w:val="20"/>
              </w:rPr>
            </w:pPr>
          </w:p>
          <w:p w14:paraId="1BF92AA8" w14:textId="3526CA25" w:rsidR="00B424E9" w:rsidRPr="00272F72" w:rsidRDefault="00272F72" w:rsidP="00272F72">
            <w:pPr>
              <w:numPr>
                <w:ilvl w:val="0"/>
                <w:numId w:val="66"/>
              </w:numPr>
              <w:rPr>
                <w:rFonts w:ascii="Arial" w:hAnsi="Arial" w:cs="Arial"/>
                <w:sz w:val="22"/>
                <w:lang w:val="es-ES"/>
              </w:rPr>
            </w:pPr>
            <w:r w:rsidRPr="007D355E">
              <w:rPr>
                <w:rFonts w:ascii="Arial" w:hAnsi="Arial" w:cs="Arial"/>
                <w:sz w:val="22"/>
                <w:lang w:val="es-ES"/>
              </w:rPr>
              <w:t xml:space="preserve">pp. </w:t>
            </w:r>
            <w:r>
              <w:rPr>
                <w:rFonts w:ascii="Arial" w:hAnsi="Arial" w:cs="Arial"/>
                <w:sz w:val="22"/>
                <w:lang w:val="es-ES"/>
              </w:rPr>
              <w:t>28, 32, 33, 36, 38, 43, 45, 47</w:t>
            </w:r>
          </w:p>
          <w:p w14:paraId="404F6758" w14:textId="77777777" w:rsidR="00B424E9" w:rsidRDefault="00B424E9" w:rsidP="00272F72">
            <w:pPr>
              <w:pStyle w:val="ListParagraph"/>
              <w:numPr>
                <w:ilvl w:val="0"/>
                <w:numId w:val="66"/>
              </w:numPr>
              <w:rPr>
                <w:rFonts w:ascii="Open Sans" w:hAnsi="Open Sans" w:cs="Open Sans"/>
              </w:rPr>
            </w:pPr>
            <w:r>
              <w:rPr>
                <w:rFonts w:ascii="Open Sans" w:hAnsi="Open Sans" w:cs="Open Sans"/>
              </w:rPr>
              <w:t>P. 33</w:t>
            </w:r>
          </w:p>
          <w:p w14:paraId="023DFB59" w14:textId="77777777" w:rsidR="00272F72" w:rsidRDefault="00272F72" w:rsidP="00272F72">
            <w:pPr>
              <w:pStyle w:val="ListParagraph"/>
              <w:numPr>
                <w:ilvl w:val="0"/>
                <w:numId w:val="66"/>
              </w:numPr>
              <w:rPr>
                <w:rFonts w:ascii="Open Sans" w:hAnsi="Open Sans" w:cs="Open Sans"/>
              </w:rPr>
            </w:pPr>
            <w:r>
              <w:rPr>
                <w:rFonts w:ascii="Open Sans" w:hAnsi="Open Sans" w:cs="Open Sans"/>
              </w:rPr>
              <w:t>P. 43</w:t>
            </w:r>
          </w:p>
          <w:p w14:paraId="2E1CDBED" w14:textId="12311A8A" w:rsidR="00272F72" w:rsidRPr="00B424E9" w:rsidRDefault="00272F72" w:rsidP="00272F72">
            <w:pPr>
              <w:pStyle w:val="ListParagraph"/>
              <w:numPr>
                <w:ilvl w:val="0"/>
                <w:numId w:val="66"/>
              </w:numPr>
              <w:rPr>
                <w:rFonts w:ascii="Open Sans" w:hAnsi="Open Sans" w:cs="Open Sans"/>
              </w:rPr>
            </w:pPr>
            <w:r>
              <w:rPr>
                <w:rFonts w:ascii="Open Sans" w:hAnsi="Open Sans" w:cs="Open Sans"/>
              </w:rPr>
              <w:t>P. 33; p. 71; p. 109</w:t>
            </w: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AD8D8F8"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0FF6EA00" w14:textId="77777777" w:rsidR="00272F72" w:rsidRDefault="00272F72" w:rsidP="00AB4080">
            <w:pPr>
              <w:rPr>
                <w:rFonts w:ascii="Open Sans" w:hAnsi="Open Sans" w:cs="Open Sans"/>
                <w:b/>
                <w:szCs w:val="20"/>
              </w:rPr>
            </w:pPr>
          </w:p>
          <w:p w14:paraId="3CA5A735" w14:textId="77777777" w:rsidR="00272F72" w:rsidRDefault="00272F72" w:rsidP="00AB4080">
            <w:pPr>
              <w:rPr>
                <w:rFonts w:ascii="Open Sans" w:hAnsi="Open Sans" w:cs="Open Sans"/>
                <w:b/>
                <w:szCs w:val="20"/>
              </w:rPr>
            </w:pPr>
          </w:p>
          <w:p w14:paraId="3A75285E" w14:textId="3A0C64EF" w:rsidR="00272F72" w:rsidRPr="004C254A" w:rsidRDefault="00272F7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4146AB">
            <w:pPr>
              <w:pStyle w:val="ListParagraph"/>
              <w:numPr>
                <w:ilvl w:val="0"/>
                <w:numId w:val="40"/>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4146AB">
            <w:pPr>
              <w:pStyle w:val="NoSpacing"/>
              <w:numPr>
                <w:ilvl w:val="0"/>
                <w:numId w:val="40"/>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4146AB">
            <w:pPr>
              <w:pStyle w:val="ListParagraph"/>
              <w:numPr>
                <w:ilvl w:val="0"/>
                <w:numId w:val="41"/>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4146AB">
            <w:pPr>
              <w:pStyle w:val="ListParagraph"/>
              <w:numPr>
                <w:ilvl w:val="0"/>
                <w:numId w:val="41"/>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4146AB">
            <w:pPr>
              <w:pStyle w:val="NoSpacing"/>
              <w:numPr>
                <w:ilvl w:val="0"/>
                <w:numId w:val="41"/>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648B842" w14:textId="77777777" w:rsidTr="00111233">
        <w:trPr>
          <w:cantSplit/>
          <w:trHeight w:val="148"/>
          <w:jc w:val="center"/>
        </w:trPr>
        <w:tc>
          <w:tcPr>
            <w:tcW w:w="5000" w:type="pct"/>
          </w:tcPr>
          <w:p w14:paraId="1FE811F8"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4146AB">
            <w:pPr>
              <w:pStyle w:val="ListParagraph"/>
              <w:numPr>
                <w:ilvl w:val="0"/>
                <w:numId w:val="41"/>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4146AB">
            <w:pPr>
              <w:pStyle w:val="NoSpacing"/>
              <w:numPr>
                <w:ilvl w:val="0"/>
                <w:numId w:val="41"/>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4146AB">
            <w:pPr>
              <w:pStyle w:val="ListParagraph"/>
              <w:numPr>
                <w:ilvl w:val="0"/>
                <w:numId w:val="42"/>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4146AB">
            <w:pPr>
              <w:pStyle w:val="NoSpacing"/>
              <w:numPr>
                <w:ilvl w:val="0"/>
                <w:numId w:val="42"/>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4146AB">
            <w:pPr>
              <w:pStyle w:val="ListParagraph"/>
              <w:numPr>
                <w:ilvl w:val="0"/>
                <w:numId w:val="43"/>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4146AB">
            <w:pPr>
              <w:pStyle w:val="ListParagraph"/>
              <w:numPr>
                <w:ilvl w:val="0"/>
                <w:numId w:val="43"/>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4146AB">
            <w:pPr>
              <w:pStyle w:val="NoSpacing"/>
              <w:numPr>
                <w:ilvl w:val="0"/>
                <w:numId w:val="4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773DC535" w14:textId="77777777" w:rsidR="000479DB" w:rsidRDefault="000479DB" w:rsidP="00AB4080">
            <w:pPr>
              <w:rPr>
                <w:rFonts w:ascii="Open Sans" w:hAnsi="Open Sans" w:cs="Open Sans"/>
                <w:szCs w:val="20"/>
              </w:rPr>
            </w:pPr>
          </w:p>
          <w:p w14:paraId="439B86CD" w14:textId="77777777" w:rsidR="00272F72" w:rsidRDefault="00272F72" w:rsidP="00AB4080">
            <w:pPr>
              <w:rPr>
                <w:rFonts w:ascii="Open Sans" w:hAnsi="Open Sans" w:cs="Open Sans"/>
                <w:szCs w:val="20"/>
              </w:rPr>
            </w:pPr>
          </w:p>
          <w:p w14:paraId="52A02EDD" w14:textId="77777777" w:rsidR="00272F72" w:rsidRDefault="00272F72" w:rsidP="00AB4080">
            <w:pPr>
              <w:rPr>
                <w:rFonts w:ascii="Open Sans" w:hAnsi="Open Sans" w:cs="Open Sans"/>
                <w:szCs w:val="20"/>
              </w:rPr>
            </w:pPr>
          </w:p>
          <w:p w14:paraId="41DBACF6" w14:textId="77777777" w:rsidR="00272F72" w:rsidRDefault="00272F72" w:rsidP="00AB4080">
            <w:pPr>
              <w:rPr>
                <w:rFonts w:ascii="Open Sans" w:hAnsi="Open Sans" w:cs="Open Sans"/>
                <w:szCs w:val="20"/>
              </w:rPr>
            </w:pPr>
          </w:p>
          <w:p w14:paraId="6B729DEA" w14:textId="238728A5" w:rsidR="00272F72" w:rsidRPr="000479DB" w:rsidRDefault="00272F72"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0BB844C2" w14:textId="77777777" w:rsidR="000479DB" w:rsidRDefault="000479DB" w:rsidP="00AB4080">
            <w:pPr>
              <w:rPr>
                <w:rFonts w:ascii="Open Sans" w:hAnsi="Open Sans" w:cs="Open Sans"/>
                <w:szCs w:val="20"/>
              </w:rPr>
            </w:pPr>
          </w:p>
          <w:p w14:paraId="2923B8CB" w14:textId="77777777" w:rsidR="00272F72" w:rsidRDefault="00272F72" w:rsidP="00AB4080">
            <w:pPr>
              <w:rPr>
                <w:rFonts w:ascii="Open Sans" w:hAnsi="Open Sans" w:cs="Open Sans"/>
                <w:szCs w:val="20"/>
              </w:rPr>
            </w:pPr>
          </w:p>
          <w:p w14:paraId="4283F767" w14:textId="77777777" w:rsidR="00272F72" w:rsidRDefault="00272F72" w:rsidP="00E97FBB">
            <w:pPr>
              <w:pStyle w:val="ListParagraph"/>
              <w:numPr>
                <w:ilvl w:val="0"/>
                <w:numId w:val="77"/>
              </w:numPr>
              <w:rPr>
                <w:rFonts w:ascii="Open Sans" w:hAnsi="Open Sans" w:cs="Open Sans"/>
              </w:rPr>
            </w:pPr>
            <w:r>
              <w:rPr>
                <w:rFonts w:ascii="Open Sans" w:hAnsi="Open Sans" w:cs="Open Sans"/>
              </w:rPr>
              <w:t>P. 15; PP. 34-35</w:t>
            </w:r>
          </w:p>
          <w:p w14:paraId="57962CD9" w14:textId="77777777" w:rsidR="00272F72" w:rsidRDefault="00272F72" w:rsidP="00E97FBB">
            <w:pPr>
              <w:pStyle w:val="ListParagraph"/>
              <w:numPr>
                <w:ilvl w:val="0"/>
                <w:numId w:val="77"/>
              </w:numPr>
              <w:rPr>
                <w:rFonts w:ascii="Open Sans" w:hAnsi="Open Sans" w:cs="Open Sans"/>
              </w:rPr>
            </w:pPr>
            <w:r>
              <w:rPr>
                <w:rFonts w:ascii="Open Sans" w:hAnsi="Open Sans" w:cs="Open Sans"/>
              </w:rPr>
              <w:t>P. 14</w:t>
            </w:r>
          </w:p>
          <w:p w14:paraId="370F33F5" w14:textId="0A1F0746" w:rsidR="00272F72" w:rsidRPr="00272F72" w:rsidRDefault="00272F72" w:rsidP="00E97FBB">
            <w:pPr>
              <w:pStyle w:val="ListParagraph"/>
              <w:numPr>
                <w:ilvl w:val="0"/>
                <w:numId w:val="77"/>
              </w:numPr>
              <w:rPr>
                <w:rFonts w:ascii="Open Sans" w:hAnsi="Open Sans" w:cs="Open Sans"/>
              </w:rPr>
            </w:pPr>
            <w:r>
              <w:rPr>
                <w:rFonts w:ascii="Open Sans" w:hAnsi="Open Sans" w:cs="Open Sans"/>
              </w:rPr>
              <w:t>PP.2-3</w:t>
            </w: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C8C8FE8"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9D8D0F0" w14:textId="77777777" w:rsidR="00272F72" w:rsidRDefault="00272F72" w:rsidP="00AB4080">
            <w:pPr>
              <w:rPr>
                <w:rFonts w:ascii="Open Sans" w:hAnsi="Open Sans" w:cs="Open Sans"/>
                <w:b/>
                <w:szCs w:val="20"/>
              </w:rPr>
            </w:pPr>
          </w:p>
          <w:p w14:paraId="5C065670" w14:textId="6DD46F43" w:rsidR="00272F72" w:rsidRPr="004C254A" w:rsidRDefault="00272F7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4146AB">
            <w:pPr>
              <w:pStyle w:val="NoSpacing"/>
              <w:numPr>
                <w:ilvl w:val="0"/>
                <w:numId w:val="43"/>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4146AB">
            <w:pPr>
              <w:pStyle w:val="NoSpacing"/>
              <w:numPr>
                <w:ilvl w:val="0"/>
                <w:numId w:val="43"/>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5FFA2F1" w14:textId="77777777" w:rsidTr="00111233">
        <w:trPr>
          <w:cantSplit/>
          <w:trHeight w:val="148"/>
          <w:jc w:val="center"/>
        </w:trPr>
        <w:tc>
          <w:tcPr>
            <w:tcW w:w="5000" w:type="pct"/>
          </w:tcPr>
          <w:p w14:paraId="5ED1A373"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4146AB">
            <w:pPr>
              <w:pStyle w:val="ListParagraph"/>
              <w:numPr>
                <w:ilvl w:val="0"/>
                <w:numId w:val="44"/>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4146AB">
            <w:pPr>
              <w:pStyle w:val="ListParagraph"/>
              <w:numPr>
                <w:ilvl w:val="0"/>
                <w:numId w:val="44"/>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4146AB">
            <w:pPr>
              <w:pStyle w:val="NoSpacing"/>
              <w:numPr>
                <w:ilvl w:val="0"/>
                <w:numId w:val="44"/>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4146AB">
            <w:pPr>
              <w:pStyle w:val="ListParagraph"/>
              <w:numPr>
                <w:ilvl w:val="0"/>
                <w:numId w:val="44"/>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4146AB">
            <w:pPr>
              <w:pStyle w:val="ListParagraph"/>
              <w:numPr>
                <w:ilvl w:val="0"/>
                <w:numId w:val="44"/>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4146AB">
            <w:pPr>
              <w:pStyle w:val="NoSpacing"/>
              <w:numPr>
                <w:ilvl w:val="0"/>
                <w:numId w:val="44"/>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3CB8BFB" w14:textId="77777777" w:rsidTr="00111233">
        <w:trPr>
          <w:cantSplit/>
          <w:trHeight w:val="148"/>
          <w:jc w:val="center"/>
        </w:trPr>
        <w:tc>
          <w:tcPr>
            <w:tcW w:w="5000" w:type="pct"/>
          </w:tcPr>
          <w:p w14:paraId="7B1ADF79"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4146AB">
            <w:pPr>
              <w:pStyle w:val="BodyText"/>
              <w:numPr>
                <w:ilvl w:val="0"/>
                <w:numId w:val="45"/>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4146AB">
            <w:pPr>
              <w:pStyle w:val="BodyText"/>
              <w:numPr>
                <w:ilvl w:val="0"/>
                <w:numId w:val="45"/>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4146AB">
            <w:pPr>
              <w:pStyle w:val="BodyText"/>
              <w:numPr>
                <w:ilvl w:val="0"/>
                <w:numId w:val="45"/>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4146AB">
            <w:pPr>
              <w:pStyle w:val="BodyText"/>
              <w:numPr>
                <w:ilvl w:val="0"/>
                <w:numId w:val="45"/>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4146AB">
            <w:pPr>
              <w:pStyle w:val="BodyText"/>
              <w:numPr>
                <w:ilvl w:val="0"/>
                <w:numId w:val="45"/>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4146AB">
            <w:pPr>
              <w:pStyle w:val="ListParagraph"/>
              <w:numPr>
                <w:ilvl w:val="0"/>
                <w:numId w:val="46"/>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4146AB">
            <w:pPr>
              <w:pStyle w:val="ListParagraph"/>
              <w:numPr>
                <w:ilvl w:val="0"/>
                <w:numId w:val="46"/>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4146AB">
            <w:pPr>
              <w:pStyle w:val="NoSpacing"/>
              <w:numPr>
                <w:ilvl w:val="0"/>
                <w:numId w:val="46"/>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37FF5234" w14:textId="77777777" w:rsidR="004F5CF5" w:rsidRPr="00CB4305" w:rsidRDefault="004F5CF5" w:rsidP="00CB4305">
            <w:pPr>
              <w:pStyle w:val="ListParagraph"/>
              <w:rPr>
                <w:rFonts w:ascii="Open Sans" w:hAnsi="Open Sans" w:cs="Open Sans"/>
              </w:rPr>
            </w:pPr>
          </w:p>
          <w:p w14:paraId="733431C4" w14:textId="77777777" w:rsidR="00D435C5" w:rsidRPr="00CB4305" w:rsidRDefault="00D435C5" w:rsidP="00CB4305">
            <w:pPr>
              <w:pStyle w:val="ListParagraph"/>
              <w:numPr>
                <w:ilvl w:val="0"/>
                <w:numId w:val="80"/>
              </w:numPr>
              <w:rPr>
                <w:rFonts w:ascii="Open Sans" w:hAnsi="Open Sans" w:cs="Open Sans"/>
              </w:rPr>
            </w:pPr>
            <w:r w:rsidRPr="00CB4305">
              <w:rPr>
                <w:rFonts w:ascii="Open Sans" w:hAnsi="Open Sans" w:cs="Open Sans"/>
              </w:rPr>
              <w:t>P. 60; P. 98; P. 136</w:t>
            </w:r>
          </w:p>
          <w:p w14:paraId="36BE4AF1" w14:textId="3E9C370B" w:rsidR="00CB4305" w:rsidRPr="00CB4305" w:rsidRDefault="00CB4305" w:rsidP="00CB4305">
            <w:pPr>
              <w:pStyle w:val="ListParagraph"/>
              <w:numPr>
                <w:ilvl w:val="0"/>
                <w:numId w:val="80"/>
              </w:numPr>
            </w:pPr>
            <w:r w:rsidRPr="00CB4305">
              <w:t>"Cultural and Authentic Activities"  Lesson 4 Cultura activity 1 – research about school sports team</w:t>
            </w:r>
            <w:r w:rsidRPr="00CB4305">
              <w:br/>
              <w:t xml:space="preserve"> "Cultural and Authentic Activities" Lesson 5 Escuchar Activity 2 Un anuncio Teaching Suggestion</w:t>
            </w:r>
            <w:r w:rsidRPr="00CB4305">
              <w:br/>
              <w:t>"Cultural and Authentic Activities"  Lesson 5 En pantalla Planning: Contextualized Activities</w:t>
            </w:r>
          </w:p>
          <w:p w14:paraId="03F80EE0" w14:textId="1F2F1CDE" w:rsidR="00D435C5" w:rsidRPr="00CB4305" w:rsidRDefault="00CB4305" w:rsidP="00CB4305">
            <w:pPr>
              <w:pStyle w:val="ListParagraph"/>
              <w:numPr>
                <w:ilvl w:val="0"/>
                <w:numId w:val="80"/>
              </w:numPr>
              <w:rPr>
                <w:rFonts w:ascii="Open Sans" w:hAnsi="Open Sans" w:cs="Open Sans"/>
              </w:rPr>
            </w:pPr>
            <w:r w:rsidRPr="00CB4305">
              <w:rPr>
                <w:rFonts w:ascii="Open Sans" w:hAnsi="Open Sans" w:cs="Open Sans"/>
              </w:rPr>
              <w:t>"Cultu</w:t>
            </w:r>
            <w:r>
              <w:rPr>
                <w:rFonts w:ascii="Open Sans" w:hAnsi="Open Sans" w:cs="Open Sans"/>
              </w:rPr>
              <w:t xml:space="preserve">ral and Authentic Activities" </w:t>
            </w:r>
            <w:r w:rsidRPr="00CB4305">
              <w:rPr>
                <w:rFonts w:ascii="Open Sans" w:hAnsi="Open Sans" w:cs="Open Sans"/>
              </w:rPr>
              <w:t>Lesson 5 Escuchar Activity 3 Vacaciones en Puerto Rico Teaching Suggestion</w:t>
            </w:r>
            <w:r>
              <w:rPr>
                <w:rFonts w:ascii="Open Sans" w:hAnsi="Open Sans" w:cs="Open Sans"/>
              </w:rPr>
              <w:t xml:space="preserve"> </w:t>
            </w:r>
            <w:r w:rsidRPr="00CB4305">
              <w:rPr>
                <w:rFonts w:ascii="Open Sans" w:hAnsi="Open Sans" w:cs="Open Sans"/>
              </w:rPr>
              <w:t>"Cult</w:t>
            </w:r>
            <w:r>
              <w:rPr>
                <w:rFonts w:ascii="Open Sans" w:hAnsi="Open Sans" w:cs="Open Sans"/>
              </w:rPr>
              <w:t>ural and Authentic Activities"</w:t>
            </w:r>
            <w:r w:rsidRPr="00CB4305">
              <w:rPr>
                <w:rFonts w:ascii="Open Sans" w:hAnsi="Open Sans" w:cs="Open Sans"/>
              </w:rPr>
              <w:t xml:space="preserve"> Lesson 6 Panorama Activity 2 Teaching Suggestion"</w:t>
            </w: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ED1583B"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43B9E6E9" w14:textId="77777777" w:rsidR="00CB4305" w:rsidRDefault="00CB4305" w:rsidP="00AB4080">
            <w:pPr>
              <w:rPr>
                <w:rFonts w:ascii="Open Sans" w:hAnsi="Open Sans" w:cs="Open Sans"/>
                <w:b/>
                <w:szCs w:val="20"/>
              </w:rPr>
            </w:pPr>
          </w:p>
          <w:p w14:paraId="7A3F6F1F" w14:textId="4DDC53AF" w:rsidR="00CB4305" w:rsidRPr="004C254A" w:rsidRDefault="00CB430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5180085" w14:textId="77777777" w:rsidR="004F5CF5" w:rsidRDefault="004F5CF5" w:rsidP="00AB4080">
            <w:pPr>
              <w:rPr>
                <w:rFonts w:ascii="Open Sans" w:hAnsi="Open Sans" w:cs="Open Sans"/>
                <w:b/>
                <w:szCs w:val="20"/>
              </w:rPr>
            </w:pPr>
            <w:r w:rsidRPr="004C254A">
              <w:rPr>
                <w:rFonts w:ascii="Open Sans" w:hAnsi="Open Sans" w:cs="Open Sans"/>
                <w:b/>
                <w:szCs w:val="20"/>
              </w:rPr>
              <w:t>No</w:t>
            </w:r>
          </w:p>
          <w:p w14:paraId="6B8937F1" w14:textId="77777777" w:rsidR="00D435C5" w:rsidRDefault="00D435C5" w:rsidP="00AB4080">
            <w:pPr>
              <w:rPr>
                <w:rFonts w:ascii="Open Sans" w:hAnsi="Open Sans" w:cs="Open Sans"/>
                <w:b/>
                <w:szCs w:val="20"/>
              </w:rPr>
            </w:pPr>
          </w:p>
          <w:p w14:paraId="6E96E2E2" w14:textId="1B2305B6" w:rsidR="00D435C5" w:rsidRPr="004C254A" w:rsidRDefault="00D435C5" w:rsidP="00AB4080">
            <w:pPr>
              <w:rPr>
                <w:rFonts w:ascii="Open Sans" w:hAnsi="Open Sans" w:cs="Open Sans"/>
                <w:b/>
                <w:szCs w:val="20"/>
              </w:rPr>
            </w:pPr>
          </w:p>
        </w:tc>
        <w:tc>
          <w:tcPr>
            <w:tcW w:w="1738" w:type="pct"/>
            <w:shd w:val="clear" w:color="auto" w:fill="F2F2F2" w:themeFill="background1" w:themeFillShade="F2"/>
          </w:tcPr>
          <w:p w14:paraId="2BECB40D"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D8AE439" w14:textId="18832EA7" w:rsidR="00D435C5" w:rsidRPr="00D435C5" w:rsidRDefault="00D435C5" w:rsidP="00AB4080">
            <w:pPr>
              <w:rPr>
                <w:rFonts w:ascii="Open Sans" w:hAnsi="Open Sans" w:cs="Open Sans"/>
                <w:szCs w:val="20"/>
              </w:rPr>
            </w:pP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4146AB">
            <w:pPr>
              <w:pStyle w:val="NoSpacing"/>
              <w:numPr>
                <w:ilvl w:val="0"/>
                <w:numId w:val="46"/>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30CA111B" w14:textId="77777777" w:rsidR="00B94825" w:rsidRDefault="00B94825" w:rsidP="004A00B4">
            <w:pPr>
              <w:rPr>
                <w:rFonts w:ascii="Open Sans" w:hAnsi="Open Sans" w:cs="Open Sans"/>
                <w:szCs w:val="20"/>
              </w:rPr>
            </w:pPr>
          </w:p>
          <w:p w14:paraId="1D81273B" w14:textId="77777777" w:rsidR="00CB4305" w:rsidRDefault="00CB4305" w:rsidP="004A00B4">
            <w:pPr>
              <w:rPr>
                <w:rFonts w:ascii="Open Sans" w:hAnsi="Open Sans" w:cs="Open Sans"/>
                <w:szCs w:val="20"/>
              </w:rPr>
            </w:pPr>
          </w:p>
          <w:p w14:paraId="0EAC5112" w14:textId="7ECAC2B8" w:rsidR="00CB4305" w:rsidRPr="000479DB" w:rsidRDefault="00CB4305" w:rsidP="004A00B4">
            <w:pPr>
              <w:rPr>
                <w:rFonts w:ascii="Open Sans" w:hAnsi="Open Sans" w:cs="Open Sans"/>
                <w:szCs w:val="20"/>
              </w:rPr>
            </w:pPr>
            <w:r>
              <w:rPr>
                <w:rFonts w:ascii="Open Sans" w:hAnsi="Open Sans" w:cs="Open Sans"/>
                <w:szCs w:val="20"/>
              </w:rPr>
              <w:t>X</w:t>
            </w:r>
          </w:p>
        </w:tc>
        <w:tc>
          <w:tcPr>
            <w:tcW w:w="249" w:type="pct"/>
          </w:tcPr>
          <w:p w14:paraId="141C5DF7" w14:textId="77777777" w:rsidR="00B94825" w:rsidRDefault="00B94825" w:rsidP="004A00B4">
            <w:pPr>
              <w:rPr>
                <w:rFonts w:ascii="Open Sans" w:hAnsi="Open Sans" w:cs="Open Sans"/>
                <w:szCs w:val="20"/>
              </w:rPr>
            </w:pPr>
          </w:p>
          <w:p w14:paraId="7DDCE4A9" w14:textId="77777777" w:rsidR="00D435C5" w:rsidRDefault="00D435C5" w:rsidP="004A00B4">
            <w:pPr>
              <w:rPr>
                <w:rFonts w:ascii="Open Sans" w:hAnsi="Open Sans" w:cs="Open Sans"/>
                <w:szCs w:val="20"/>
              </w:rPr>
            </w:pPr>
          </w:p>
          <w:p w14:paraId="2A4A7429" w14:textId="77777777" w:rsidR="00D435C5" w:rsidRDefault="00D435C5" w:rsidP="004A00B4">
            <w:pPr>
              <w:rPr>
                <w:rFonts w:ascii="Open Sans" w:hAnsi="Open Sans" w:cs="Open Sans"/>
                <w:szCs w:val="20"/>
              </w:rPr>
            </w:pPr>
          </w:p>
          <w:p w14:paraId="03AEDDBC" w14:textId="7637865B" w:rsidR="00D435C5" w:rsidRPr="000479DB" w:rsidRDefault="00D435C5" w:rsidP="004A00B4">
            <w:pPr>
              <w:rPr>
                <w:rFonts w:ascii="Open Sans" w:hAnsi="Open Sans" w:cs="Open Sans"/>
                <w:szCs w:val="20"/>
              </w:rPr>
            </w:pPr>
          </w:p>
        </w:tc>
        <w:tc>
          <w:tcPr>
            <w:tcW w:w="1738" w:type="pct"/>
          </w:tcPr>
          <w:p w14:paraId="7CE4BB43" w14:textId="77777777" w:rsidR="00B94825" w:rsidRDefault="00B94825" w:rsidP="004A00B4">
            <w:pPr>
              <w:rPr>
                <w:rFonts w:ascii="Open Sans" w:hAnsi="Open Sans" w:cs="Open Sans"/>
                <w:szCs w:val="20"/>
              </w:rPr>
            </w:pPr>
          </w:p>
          <w:p w14:paraId="51939061" w14:textId="77777777" w:rsidR="00CB4305" w:rsidRDefault="00CB4305" w:rsidP="004A00B4">
            <w:pPr>
              <w:rPr>
                <w:rFonts w:ascii="Open Sans" w:hAnsi="Open Sans" w:cs="Open Sans"/>
                <w:szCs w:val="20"/>
              </w:rPr>
            </w:pPr>
          </w:p>
          <w:p w14:paraId="667D1FA1" w14:textId="23889F90" w:rsidR="00CB4305" w:rsidRPr="00CB4305" w:rsidRDefault="00CB4305" w:rsidP="00CB4305">
            <w:pPr>
              <w:pStyle w:val="ListParagraph"/>
              <w:numPr>
                <w:ilvl w:val="0"/>
                <w:numId w:val="80"/>
              </w:numPr>
              <w:rPr>
                <w:rFonts w:ascii="Open Sans" w:hAnsi="Open Sans" w:cs="Open Sans"/>
              </w:rPr>
            </w:pPr>
            <w:r>
              <w:rPr>
                <w:rFonts w:ascii="Open Sans" w:hAnsi="Open Sans" w:cs="Open Sans"/>
              </w:rPr>
              <w:t>Front Matter p. xv</w:t>
            </w: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B27038A" w14:textId="77777777" w:rsidR="00B56741" w:rsidRDefault="00B56741" w:rsidP="004A00B4">
            <w:pPr>
              <w:rPr>
                <w:rFonts w:ascii="Open Sans" w:hAnsi="Open Sans" w:cs="Open Sans"/>
                <w:b/>
                <w:szCs w:val="20"/>
              </w:rPr>
            </w:pPr>
            <w:r w:rsidRPr="004C254A">
              <w:rPr>
                <w:rFonts w:ascii="Open Sans" w:hAnsi="Open Sans" w:cs="Open Sans"/>
                <w:b/>
                <w:szCs w:val="20"/>
              </w:rPr>
              <w:t>Yes</w:t>
            </w:r>
          </w:p>
          <w:p w14:paraId="21757A0A" w14:textId="77777777" w:rsidR="00CB4305" w:rsidRDefault="00CB4305" w:rsidP="004A00B4">
            <w:pPr>
              <w:rPr>
                <w:rFonts w:ascii="Open Sans" w:hAnsi="Open Sans" w:cs="Open Sans"/>
                <w:b/>
                <w:szCs w:val="20"/>
              </w:rPr>
            </w:pPr>
          </w:p>
          <w:p w14:paraId="56BF66BF" w14:textId="571A7023" w:rsidR="00CB4305" w:rsidRPr="004C254A" w:rsidRDefault="00CB4305" w:rsidP="004A00B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E5C91C5" w14:textId="77777777" w:rsidR="00B56741" w:rsidRDefault="00B56741" w:rsidP="004A00B4">
            <w:pPr>
              <w:rPr>
                <w:rFonts w:ascii="Open Sans" w:hAnsi="Open Sans" w:cs="Open Sans"/>
                <w:b/>
                <w:szCs w:val="20"/>
              </w:rPr>
            </w:pPr>
            <w:r w:rsidRPr="004C254A">
              <w:rPr>
                <w:rFonts w:ascii="Open Sans" w:hAnsi="Open Sans" w:cs="Open Sans"/>
                <w:b/>
                <w:szCs w:val="20"/>
              </w:rPr>
              <w:t>No</w:t>
            </w:r>
          </w:p>
          <w:p w14:paraId="0CB26D5C" w14:textId="77777777" w:rsidR="00D435C5" w:rsidRDefault="00D435C5" w:rsidP="004A00B4">
            <w:pPr>
              <w:rPr>
                <w:rFonts w:ascii="Open Sans" w:hAnsi="Open Sans" w:cs="Open Sans"/>
                <w:b/>
                <w:szCs w:val="20"/>
              </w:rPr>
            </w:pPr>
          </w:p>
          <w:p w14:paraId="7A2A2131" w14:textId="2CF64DC8" w:rsidR="00D435C5" w:rsidRPr="00CB4305" w:rsidRDefault="00D435C5" w:rsidP="00CB4305">
            <w:pPr>
              <w:rPr>
                <w:rFonts w:ascii="Open Sans" w:hAnsi="Open Sans" w:cs="Open Sans"/>
                <w:b/>
                <w:szCs w:val="20"/>
              </w:rPr>
            </w:pP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4146AB">
            <w:pPr>
              <w:pStyle w:val="NoSpacing"/>
              <w:numPr>
                <w:ilvl w:val="0"/>
                <w:numId w:val="47"/>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4146AB">
            <w:pPr>
              <w:pStyle w:val="ListParagraph"/>
              <w:numPr>
                <w:ilvl w:val="0"/>
                <w:numId w:val="47"/>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4146AB">
            <w:pPr>
              <w:pStyle w:val="NoSpacing"/>
              <w:numPr>
                <w:ilvl w:val="0"/>
                <w:numId w:val="47"/>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4146AB">
            <w:pPr>
              <w:pStyle w:val="NoSpacing"/>
              <w:numPr>
                <w:ilvl w:val="0"/>
                <w:numId w:val="48"/>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4146AB">
            <w:pPr>
              <w:pStyle w:val="NoSpacing"/>
              <w:numPr>
                <w:ilvl w:val="0"/>
                <w:numId w:val="48"/>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EA4C123" w14:textId="77777777" w:rsidTr="00111233">
        <w:trPr>
          <w:cantSplit/>
          <w:trHeight w:val="148"/>
          <w:jc w:val="center"/>
        </w:trPr>
        <w:tc>
          <w:tcPr>
            <w:tcW w:w="5000" w:type="pct"/>
          </w:tcPr>
          <w:p w14:paraId="62C6186A" w14:textId="77777777" w:rsidR="009D00AF" w:rsidRDefault="009D00AF" w:rsidP="001112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1112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4146AB">
            <w:pPr>
              <w:pStyle w:val="ListParagraph"/>
              <w:numPr>
                <w:ilvl w:val="0"/>
                <w:numId w:val="49"/>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4146AB">
            <w:pPr>
              <w:pStyle w:val="ListParagraph"/>
              <w:numPr>
                <w:ilvl w:val="0"/>
                <w:numId w:val="49"/>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4146AB">
            <w:pPr>
              <w:pStyle w:val="NoSpacing"/>
              <w:numPr>
                <w:ilvl w:val="0"/>
                <w:numId w:val="49"/>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61AA47D0" w14:textId="77777777" w:rsidR="004F5CF5" w:rsidRDefault="004F5CF5" w:rsidP="00AB4080">
            <w:pPr>
              <w:rPr>
                <w:rFonts w:ascii="Open Sans" w:hAnsi="Open Sans" w:cs="Open Sans"/>
                <w:szCs w:val="20"/>
              </w:rPr>
            </w:pPr>
          </w:p>
          <w:p w14:paraId="65FF7705" w14:textId="77777777" w:rsidR="00BD2954" w:rsidRDefault="00BD2954" w:rsidP="00AB4080">
            <w:pPr>
              <w:rPr>
                <w:rFonts w:ascii="Open Sans" w:hAnsi="Open Sans" w:cs="Open Sans"/>
                <w:szCs w:val="20"/>
              </w:rPr>
            </w:pPr>
          </w:p>
          <w:p w14:paraId="0499BC3B" w14:textId="1485F1A8" w:rsidR="00BD2954" w:rsidRPr="000479DB" w:rsidRDefault="00BD2954"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35A6CC73" w14:textId="77777777" w:rsidR="004F5CF5" w:rsidRDefault="00597484" w:rsidP="00AB4080">
            <w:pPr>
              <w:rPr>
                <w:rFonts w:ascii="Open Sans" w:hAnsi="Open Sans" w:cs="Open Sans"/>
                <w:szCs w:val="20"/>
              </w:rPr>
            </w:pPr>
            <w:r>
              <w:rPr>
                <w:rFonts w:ascii="Open Sans" w:hAnsi="Open Sans" w:cs="Open Sans"/>
                <w:szCs w:val="20"/>
              </w:rPr>
              <w:br/>
            </w:r>
          </w:p>
          <w:p w14:paraId="74D3527A" w14:textId="77777777" w:rsidR="00597484" w:rsidRDefault="00597484" w:rsidP="00E97FBB">
            <w:pPr>
              <w:pStyle w:val="ListParagraph"/>
              <w:numPr>
                <w:ilvl w:val="0"/>
                <w:numId w:val="79"/>
              </w:numPr>
              <w:rPr>
                <w:rFonts w:ascii="Open Sans" w:hAnsi="Open Sans" w:cs="Open Sans"/>
              </w:rPr>
            </w:pPr>
            <w:r>
              <w:rPr>
                <w:rFonts w:ascii="Open Sans" w:hAnsi="Open Sans" w:cs="Open Sans"/>
              </w:rPr>
              <w:t>p. 58; p. 96; p. 134</w:t>
            </w:r>
          </w:p>
          <w:p w14:paraId="11EABF8C" w14:textId="77777777" w:rsidR="00597484" w:rsidRDefault="00597484" w:rsidP="00E97FBB">
            <w:pPr>
              <w:pStyle w:val="ListParagraph"/>
              <w:numPr>
                <w:ilvl w:val="0"/>
                <w:numId w:val="79"/>
              </w:numPr>
              <w:rPr>
                <w:rFonts w:ascii="Open Sans" w:hAnsi="Open Sans" w:cs="Open Sans"/>
              </w:rPr>
            </w:pPr>
            <w:r>
              <w:rPr>
                <w:rFonts w:ascii="Open Sans" w:hAnsi="Open Sans" w:cs="Open Sans"/>
              </w:rPr>
              <w:t>p. 70, p. 77, p. 81; p. 108</w:t>
            </w:r>
          </w:p>
          <w:p w14:paraId="078BFCF7" w14:textId="3BD1449B" w:rsidR="00597484" w:rsidRPr="00597484" w:rsidRDefault="00BD139D" w:rsidP="00E97FBB">
            <w:pPr>
              <w:pStyle w:val="ListParagraph"/>
              <w:numPr>
                <w:ilvl w:val="0"/>
                <w:numId w:val="79"/>
              </w:numPr>
              <w:rPr>
                <w:rFonts w:ascii="Open Sans" w:hAnsi="Open Sans" w:cs="Open Sans"/>
              </w:rPr>
            </w:pPr>
            <w:r>
              <w:rPr>
                <w:rFonts w:ascii="Open Sans" w:hAnsi="Open Sans" w:cs="Open Sans"/>
              </w:rPr>
              <w:t>p. 133 (1B)</w:t>
            </w: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01463A75"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132A0DBC" w14:textId="77777777" w:rsidR="00BD139D" w:rsidRDefault="00BD139D" w:rsidP="00AB4080">
            <w:pPr>
              <w:rPr>
                <w:rFonts w:ascii="Open Sans" w:hAnsi="Open Sans" w:cs="Open Sans"/>
                <w:b/>
                <w:szCs w:val="20"/>
              </w:rPr>
            </w:pPr>
          </w:p>
          <w:p w14:paraId="7F1525EC" w14:textId="4F5DAF66" w:rsidR="00BD139D" w:rsidRPr="004C254A" w:rsidRDefault="00BD139D"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4146AB">
            <w:pPr>
              <w:pStyle w:val="NoSpacing"/>
              <w:numPr>
                <w:ilvl w:val="0"/>
                <w:numId w:val="49"/>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1588BD45" w14:textId="77777777" w:rsidR="00B56741" w:rsidRDefault="00B56741" w:rsidP="004A00B4">
            <w:pPr>
              <w:rPr>
                <w:rFonts w:ascii="Open Sans" w:hAnsi="Open Sans" w:cs="Open Sans"/>
                <w:szCs w:val="20"/>
              </w:rPr>
            </w:pPr>
          </w:p>
          <w:p w14:paraId="3FD2CB49" w14:textId="77777777" w:rsidR="00CB4305" w:rsidRDefault="00CB4305" w:rsidP="004A00B4">
            <w:pPr>
              <w:rPr>
                <w:rFonts w:ascii="Open Sans" w:hAnsi="Open Sans" w:cs="Open Sans"/>
                <w:szCs w:val="20"/>
              </w:rPr>
            </w:pPr>
          </w:p>
          <w:p w14:paraId="37F7748E" w14:textId="14CD835E" w:rsidR="00CB4305" w:rsidRPr="000479DB" w:rsidRDefault="00CB4305" w:rsidP="004A00B4">
            <w:pPr>
              <w:rPr>
                <w:rFonts w:ascii="Open Sans" w:hAnsi="Open Sans" w:cs="Open Sans"/>
                <w:szCs w:val="20"/>
              </w:rPr>
            </w:pPr>
            <w:r>
              <w:rPr>
                <w:rFonts w:ascii="Open Sans" w:hAnsi="Open Sans" w:cs="Open Sans"/>
                <w:szCs w:val="20"/>
              </w:rPr>
              <w:t>x</w:t>
            </w:r>
          </w:p>
        </w:tc>
        <w:tc>
          <w:tcPr>
            <w:tcW w:w="247" w:type="pct"/>
          </w:tcPr>
          <w:p w14:paraId="30E69951" w14:textId="77777777" w:rsidR="00B56741" w:rsidRDefault="00B56741" w:rsidP="004A00B4">
            <w:pPr>
              <w:rPr>
                <w:rFonts w:ascii="Open Sans" w:hAnsi="Open Sans" w:cs="Open Sans"/>
                <w:szCs w:val="20"/>
              </w:rPr>
            </w:pPr>
          </w:p>
          <w:p w14:paraId="71B3C3C8" w14:textId="77777777" w:rsidR="00BD139D" w:rsidRDefault="00BD139D" w:rsidP="004A00B4">
            <w:pPr>
              <w:rPr>
                <w:rFonts w:ascii="Open Sans" w:hAnsi="Open Sans" w:cs="Open Sans"/>
                <w:szCs w:val="20"/>
              </w:rPr>
            </w:pPr>
          </w:p>
          <w:p w14:paraId="2B3F335E" w14:textId="19187CDD" w:rsidR="00BD139D" w:rsidRPr="000479DB" w:rsidRDefault="00BD139D" w:rsidP="004A00B4">
            <w:pPr>
              <w:rPr>
                <w:rFonts w:ascii="Open Sans" w:hAnsi="Open Sans" w:cs="Open Sans"/>
                <w:szCs w:val="20"/>
              </w:rPr>
            </w:pPr>
          </w:p>
        </w:tc>
        <w:tc>
          <w:tcPr>
            <w:tcW w:w="1724" w:type="pct"/>
          </w:tcPr>
          <w:p w14:paraId="32A27770" w14:textId="16912393" w:rsidR="00B56741" w:rsidRPr="000479DB" w:rsidRDefault="00CB4305" w:rsidP="004A00B4">
            <w:pPr>
              <w:rPr>
                <w:rFonts w:ascii="Open Sans" w:hAnsi="Open Sans" w:cs="Open Sans"/>
                <w:szCs w:val="20"/>
              </w:rPr>
            </w:pPr>
            <w:r>
              <w:rPr>
                <w:rFonts w:ascii="Open Sans" w:hAnsi="Open Sans" w:cs="Open Sans"/>
                <w:szCs w:val="20"/>
              </w:rPr>
              <w:t>Essential questions and I Can Worksheets</w:t>
            </w: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440CE6C" w14:textId="77777777" w:rsidR="00502DFD" w:rsidRDefault="00502DFD" w:rsidP="004A00B4">
            <w:pPr>
              <w:rPr>
                <w:rFonts w:ascii="Open Sans" w:hAnsi="Open Sans" w:cs="Open Sans"/>
                <w:b/>
                <w:szCs w:val="20"/>
              </w:rPr>
            </w:pPr>
            <w:r w:rsidRPr="004C254A">
              <w:rPr>
                <w:rFonts w:ascii="Open Sans" w:hAnsi="Open Sans" w:cs="Open Sans"/>
                <w:b/>
                <w:szCs w:val="20"/>
              </w:rPr>
              <w:t>No</w:t>
            </w:r>
          </w:p>
          <w:p w14:paraId="09D4B4EF" w14:textId="77777777" w:rsidR="00BD139D" w:rsidRDefault="00BD139D" w:rsidP="004A00B4">
            <w:pPr>
              <w:rPr>
                <w:rFonts w:ascii="Open Sans" w:hAnsi="Open Sans" w:cs="Open Sans"/>
                <w:b/>
                <w:szCs w:val="20"/>
              </w:rPr>
            </w:pPr>
          </w:p>
          <w:p w14:paraId="3BD9A7C9" w14:textId="77777777" w:rsidR="00BD139D" w:rsidRDefault="00BD139D" w:rsidP="004A00B4">
            <w:pPr>
              <w:rPr>
                <w:rFonts w:ascii="Open Sans" w:hAnsi="Open Sans" w:cs="Open Sans"/>
                <w:b/>
                <w:szCs w:val="20"/>
              </w:rPr>
            </w:pPr>
          </w:p>
          <w:p w14:paraId="62EB43BC" w14:textId="66B2971F" w:rsidR="00BD139D" w:rsidRPr="004C254A" w:rsidRDefault="00BD139D" w:rsidP="004A00B4">
            <w:pPr>
              <w:rPr>
                <w:rFonts w:ascii="Open Sans" w:hAnsi="Open Sans" w:cs="Open Sans"/>
                <w:b/>
                <w:szCs w:val="20"/>
              </w:rPr>
            </w:pPr>
            <w:bookmarkStart w:id="0" w:name="_GoBack"/>
            <w:bookmarkEnd w:id="0"/>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4146AB">
            <w:pPr>
              <w:pStyle w:val="NoSpacing"/>
              <w:numPr>
                <w:ilvl w:val="0"/>
                <w:numId w:val="50"/>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4146AB">
            <w:pPr>
              <w:pStyle w:val="NoSpacing"/>
              <w:numPr>
                <w:ilvl w:val="0"/>
                <w:numId w:val="50"/>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4146AB">
            <w:pPr>
              <w:pStyle w:val="NoSpacing"/>
              <w:numPr>
                <w:ilvl w:val="0"/>
                <w:numId w:val="51"/>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124B04C2" w14:textId="77777777" w:rsidR="00AF414A" w:rsidRDefault="00AF414A" w:rsidP="00E9768A">
            <w:pPr>
              <w:keepNext/>
              <w:shd w:val="clear" w:color="auto" w:fill="FFFFFF" w:themeFill="background1"/>
              <w:rPr>
                <w:rFonts w:ascii="Open Sans" w:hAnsi="Open Sans" w:cs="Open Sans"/>
                <w:b/>
                <w:szCs w:val="20"/>
              </w:rPr>
            </w:pPr>
          </w:p>
          <w:p w14:paraId="29ACACDE" w14:textId="63023348" w:rsidR="00BD139D" w:rsidRPr="00E3415B" w:rsidRDefault="00BD139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43FD335E" w14:textId="77777777" w:rsidR="00BD139D" w:rsidRDefault="00BD139D" w:rsidP="00E9768A">
            <w:pPr>
              <w:keepNext/>
              <w:shd w:val="clear" w:color="auto" w:fill="FFFFFF" w:themeFill="background1"/>
              <w:rPr>
                <w:rFonts w:ascii="Open Sans" w:hAnsi="Open Sans" w:cs="Open Sans"/>
                <w:b/>
                <w:szCs w:val="20"/>
              </w:rPr>
            </w:pPr>
          </w:p>
          <w:p w14:paraId="581A9F27" w14:textId="7CA1A26A" w:rsidR="00BD139D" w:rsidRPr="00BD139D" w:rsidRDefault="00BD139D" w:rsidP="00E9768A">
            <w:pPr>
              <w:keepNext/>
              <w:shd w:val="clear" w:color="auto" w:fill="FFFFFF" w:themeFill="background1"/>
              <w:rPr>
                <w:rFonts w:ascii="Open Sans" w:hAnsi="Open Sans" w:cs="Open Sans"/>
                <w:szCs w:val="20"/>
              </w:rPr>
            </w:pPr>
            <w:r>
              <w:rPr>
                <w:rFonts w:ascii="Open Sans" w:hAnsi="Open Sans" w:cs="Open Sans"/>
                <w:szCs w:val="20"/>
              </w:rPr>
              <w:t>Material in this text includes more advanced content than needed to achieve performance targets; however, this content still contributes to these performance targets and achieving higher proficiency levels</w:t>
            </w: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4DAB6D4E" w14:textId="77777777" w:rsidR="00AF414A" w:rsidRDefault="00AF414A" w:rsidP="00E9768A">
            <w:pPr>
              <w:keepNext/>
              <w:shd w:val="clear" w:color="auto" w:fill="FFFFFF" w:themeFill="background1"/>
              <w:rPr>
                <w:rFonts w:ascii="Open Sans" w:hAnsi="Open Sans" w:cs="Open Sans"/>
                <w:b/>
                <w:szCs w:val="20"/>
              </w:rPr>
            </w:pPr>
          </w:p>
          <w:p w14:paraId="04BA163E" w14:textId="448D3861" w:rsidR="00BD139D" w:rsidRPr="00E3415B" w:rsidRDefault="00BD139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2B19990D" w:rsidR="00AF414A" w:rsidRPr="00D86A89" w:rsidRDefault="00D86A89" w:rsidP="00E9768A">
            <w:pPr>
              <w:keepNext/>
              <w:shd w:val="clear" w:color="auto" w:fill="FFFFFF" w:themeFill="background1"/>
              <w:rPr>
                <w:rFonts w:ascii="Open Sans" w:hAnsi="Open Sans" w:cs="Open Sans"/>
                <w:szCs w:val="20"/>
              </w:rPr>
            </w:pPr>
            <w:r>
              <w:rPr>
                <w:rFonts w:ascii="Open Sans" w:hAnsi="Open Sans" w:cs="Open Sans"/>
                <w:szCs w:val="20"/>
              </w:rPr>
              <w:t>Cultural materials are presented in small bits and are easy to interpret. Sometimes materials are above the interest level of middle school, such as ads about banks.</w:t>
            </w: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1011494A" w:rsidR="00AF414A" w:rsidRPr="00E3415B" w:rsidRDefault="00D86A8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EE375B3" w:rsidR="00AF414A" w:rsidRPr="00D86A89" w:rsidRDefault="00D86A89" w:rsidP="00E9768A">
            <w:pPr>
              <w:keepNext/>
              <w:shd w:val="clear" w:color="auto" w:fill="FFFFFF" w:themeFill="background1"/>
              <w:rPr>
                <w:rFonts w:ascii="Open Sans" w:hAnsi="Open Sans" w:cs="Open Sans"/>
                <w:szCs w:val="20"/>
              </w:rPr>
            </w:pPr>
            <w:r>
              <w:rPr>
                <w:rFonts w:ascii="Open Sans" w:hAnsi="Open Sans" w:cs="Open Sans"/>
                <w:szCs w:val="20"/>
              </w:rPr>
              <w:t>Activities are well-constructed to provide individual, paired, and group activities.  There is a lack of information gap activities. Sometimes activities involve purely mechanical manipulation of the language (i.e. verb conjugation, using vocabulary in trite activities).</w:t>
            </w: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274863" w:rsidR="00AF414A" w:rsidRPr="00E3415B" w:rsidRDefault="00D86A8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5F9AE1C8" w:rsidR="00AF414A" w:rsidRPr="00D86A89" w:rsidRDefault="00D86A89" w:rsidP="00E9768A">
            <w:pPr>
              <w:keepNext/>
              <w:shd w:val="clear" w:color="auto" w:fill="FFFFFF" w:themeFill="background1"/>
              <w:rPr>
                <w:rFonts w:ascii="Open Sans" w:hAnsi="Open Sans" w:cs="Open Sans"/>
                <w:szCs w:val="20"/>
              </w:rPr>
            </w:pPr>
            <w:r>
              <w:rPr>
                <w:rFonts w:ascii="Open Sans" w:hAnsi="Open Sans" w:cs="Open Sans"/>
                <w:szCs w:val="20"/>
              </w:rPr>
              <w:t>There is an abundance of oral and written activities.  There is sometimes a lack of scaffolding in which one activity is highly structured and then the next is completely open-ended without much input.</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53D49CC2" w:rsidR="00AF414A" w:rsidRPr="00E3415B" w:rsidRDefault="00D86A8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3E5C55D1" w:rsidR="00AF414A" w:rsidRPr="00D86A89" w:rsidRDefault="00D86A89" w:rsidP="00E9768A">
            <w:pPr>
              <w:keepNext/>
              <w:shd w:val="clear" w:color="auto" w:fill="FFFFFF" w:themeFill="background1"/>
              <w:rPr>
                <w:rFonts w:ascii="Open Sans" w:hAnsi="Open Sans" w:cs="Open Sans"/>
                <w:szCs w:val="20"/>
              </w:rPr>
            </w:pPr>
            <w:r>
              <w:rPr>
                <w:rFonts w:ascii="Open Sans" w:hAnsi="Open Sans" w:cs="Open Sans"/>
                <w:szCs w:val="20"/>
              </w:rPr>
              <w:t>Although sufficient to pass, there is a lack of strategies of metacognive skills; however, there are modal strategies for writing and listening practiced in each unit.</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There is a wide range and diverse representation of countries and cultures presented.</w:t>
            </w:r>
          </w:p>
        </w:tc>
        <w:tc>
          <w:tcPr>
            <w:tcW w:w="1340" w:type="dxa"/>
            <w:shd w:val="clear" w:color="auto" w:fill="FFFFFF" w:themeFill="background1"/>
            <w:vAlign w:val="center"/>
          </w:tcPr>
          <w:p w14:paraId="2F14844C" w14:textId="7754FB87" w:rsidR="00AF414A" w:rsidRPr="00E3415B" w:rsidRDefault="00D86A8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E10E517" w:rsidR="00AF414A" w:rsidRPr="00D86A89" w:rsidRDefault="00D86A89" w:rsidP="00E9768A">
            <w:pPr>
              <w:keepNext/>
              <w:shd w:val="clear" w:color="auto" w:fill="FFFFFF" w:themeFill="background1"/>
              <w:rPr>
                <w:rFonts w:ascii="Open Sans" w:hAnsi="Open Sans" w:cs="Open Sans"/>
                <w:szCs w:val="20"/>
              </w:rPr>
            </w:pPr>
            <w:r>
              <w:rPr>
                <w:rFonts w:ascii="Open Sans" w:hAnsi="Open Sans" w:cs="Open Sans"/>
                <w:szCs w:val="20"/>
              </w:rPr>
              <w:t>Each unit focuses on a different country to present a variety of Spanish-speaking cultures and linguistic differences.</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66E81FA" w:rsidR="00AF414A" w:rsidRPr="00E3415B" w:rsidRDefault="00A8263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49CC7DF9" w:rsidR="00AF414A" w:rsidRPr="00A82630" w:rsidRDefault="00A82630" w:rsidP="00E9768A">
            <w:pPr>
              <w:keepNext/>
              <w:shd w:val="clear" w:color="auto" w:fill="FFFFFF" w:themeFill="background1"/>
              <w:rPr>
                <w:rFonts w:ascii="Open Sans" w:hAnsi="Open Sans" w:cs="Open Sans"/>
                <w:szCs w:val="20"/>
              </w:rPr>
            </w:pPr>
            <w:r>
              <w:rPr>
                <w:rFonts w:ascii="Open Sans" w:hAnsi="Open Sans" w:cs="Open Sans"/>
                <w:szCs w:val="20"/>
              </w:rPr>
              <w:t>Other subject areas are incorporated, especially in the first units.</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2E26055E" w:rsidR="00AF414A" w:rsidRPr="00E3415B" w:rsidRDefault="009A501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2D54D782" w:rsidR="00AF414A" w:rsidRPr="009A501A" w:rsidRDefault="009A501A" w:rsidP="00E9768A">
            <w:pPr>
              <w:keepNext/>
              <w:shd w:val="clear" w:color="auto" w:fill="FFFFFF" w:themeFill="background1"/>
              <w:rPr>
                <w:rFonts w:ascii="Open Sans" w:hAnsi="Open Sans" w:cs="Open Sans"/>
                <w:szCs w:val="20"/>
              </w:rPr>
            </w:pPr>
            <w:r>
              <w:rPr>
                <w:rFonts w:ascii="Open Sans" w:hAnsi="Open Sans" w:cs="Open Sans"/>
                <w:szCs w:val="20"/>
              </w:rPr>
              <w:t>There are an abundance of open-ended output activities in which students must rely upon more than rote memorization</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9437419" w:rsidR="00AF414A" w:rsidRPr="00E3415B" w:rsidRDefault="0082024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0DB12DC7" w:rsidR="00AF414A" w:rsidRPr="009A501A" w:rsidRDefault="009A501A" w:rsidP="00E9768A">
            <w:pPr>
              <w:keepNext/>
              <w:shd w:val="clear" w:color="auto" w:fill="FFFFFF" w:themeFill="background1"/>
              <w:rPr>
                <w:rFonts w:ascii="Open Sans" w:hAnsi="Open Sans" w:cs="Open Sans"/>
                <w:szCs w:val="20"/>
              </w:rPr>
            </w:pPr>
            <w:r>
              <w:rPr>
                <w:rFonts w:ascii="Open Sans" w:hAnsi="Open Sans" w:cs="Open Sans"/>
                <w:szCs w:val="20"/>
              </w:rPr>
              <w:t>Differences in TL and FL are presented; however, more attention to having students infer and examine differences and similaries is needed.</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BC9CEC1" w:rsidR="00AF414A" w:rsidRPr="00E3415B" w:rsidRDefault="0082024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168EBB28" w:rsidR="00AF414A" w:rsidRPr="00820247" w:rsidRDefault="00820247" w:rsidP="00E9768A">
            <w:pPr>
              <w:keepNext/>
              <w:shd w:val="clear" w:color="auto" w:fill="FFFFFF" w:themeFill="background1"/>
              <w:rPr>
                <w:rFonts w:ascii="Open Sans" w:hAnsi="Open Sans" w:cs="Open Sans"/>
                <w:szCs w:val="20"/>
              </w:rPr>
            </w:pPr>
            <w:r>
              <w:rPr>
                <w:rFonts w:ascii="Open Sans" w:hAnsi="Open Sans" w:cs="Open Sans"/>
                <w:szCs w:val="20"/>
              </w:rPr>
              <w:t>Units include content that is related to real-life situations and are practiced in simulations; however, there is a lack of activities or ideas of using the TL in students’ real lives outside of school.</w:t>
            </w:r>
          </w:p>
        </w:tc>
      </w:tr>
      <w:tr w:rsidR="00AF414A" w:rsidRPr="00E3415B" w14:paraId="4EE0FAB2" w14:textId="77777777" w:rsidTr="00EE421E">
        <w:trPr>
          <w:trHeight w:val="2110"/>
        </w:trPr>
        <w:tc>
          <w:tcPr>
            <w:tcW w:w="14375" w:type="dxa"/>
            <w:gridSpan w:val="4"/>
            <w:shd w:val="clear" w:color="auto" w:fill="FFFFFF" w:themeFill="background1"/>
          </w:tcPr>
          <w:p w14:paraId="54154410" w14:textId="0DE0841B"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tc>
      </w:tr>
    </w:tbl>
    <w:p w14:paraId="27FE532F" w14:textId="0FE0F916" w:rsidR="00AF414A" w:rsidRPr="00E3415B" w:rsidRDefault="00AF414A"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3AC20484" w:rsidR="00AF414A" w:rsidRPr="00E3415B" w:rsidRDefault="00695B9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3A479768" w:rsidR="00AF414A" w:rsidRPr="00695B9C" w:rsidRDefault="00695B9C" w:rsidP="00E9768A">
            <w:pPr>
              <w:keepNext/>
              <w:shd w:val="clear" w:color="auto" w:fill="FFFFFF" w:themeFill="background1"/>
              <w:rPr>
                <w:rFonts w:ascii="Open Sans" w:hAnsi="Open Sans" w:cs="Open Sans"/>
                <w:szCs w:val="20"/>
              </w:rPr>
            </w:pPr>
            <w:r>
              <w:rPr>
                <w:rFonts w:ascii="Open Sans" w:hAnsi="Open Sans" w:cs="Open Sans"/>
                <w:szCs w:val="20"/>
              </w:rPr>
              <w:t xml:space="preserve">Most activities are </w:t>
            </w:r>
            <w:r w:rsidR="00EA14DB">
              <w:rPr>
                <w:rFonts w:ascii="Open Sans" w:hAnsi="Open Sans" w:cs="Open Sans"/>
                <w:szCs w:val="20"/>
              </w:rPr>
              <w:t>transitional; however, sometimes there are large jumps between highly-structed activities to fully open-ended activities</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2D8A0AB3" w:rsidR="00AF414A" w:rsidRPr="00E3415B" w:rsidRDefault="00EA14D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27FDBABB" w:rsidR="00AF414A" w:rsidRPr="00EA14DB" w:rsidRDefault="00EA14DB" w:rsidP="00E9768A">
            <w:pPr>
              <w:keepNext/>
              <w:shd w:val="clear" w:color="auto" w:fill="FFFFFF" w:themeFill="background1"/>
              <w:rPr>
                <w:rFonts w:ascii="Open Sans" w:hAnsi="Open Sans" w:cs="Open Sans"/>
                <w:szCs w:val="20"/>
              </w:rPr>
            </w:pPr>
            <w:r>
              <w:rPr>
                <w:rFonts w:ascii="Open Sans" w:hAnsi="Open Sans" w:cs="Open Sans"/>
                <w:szCs w:val="20"/>
              </w:rPr>
              <w:t>Grammar is very clearly presented in highly didactic instructional pages.  There is a lack of contextualized presentation of grammar within texts.</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BF157B2" w:rsidR="00AF414A" w:rsidRPr="00E3415B" w:rsidRDefault="00EA14D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4BE379C" w:rsidR="00AF414A" w:rsidRPr="00E3415B" w:rsidRDefault="00EA14D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10681D63" w:rsidR="00AF414A" w:rsidRPr="00E3415B" w:rsidRDefault="00EA14D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2225830B" w:rsidR="00AF414A" w:rsidRPr="00EA14DB" w:rsidRDefault="00EA14DB" w:rsidP="00E9768A">
            <w:pPr>
              <w:keepNext/>
              <w:shd w:val="clear" w:color="auto" w:fill="FFFFFF" w:themeFill="background1"/>
              <w:rPr>
                <w:rFonts w:ascii="Open Sans" w:hAnsi="Open Sans" w:cs="Open Sans"/>
                <w:szCs w:val="20"/>
              </w:rPr>
            </w:pPr>
            <w:r>
              <w:rPr>
                <w:rFonts w:ascii="Open Sans" w:hAnsi="Open Sans" w:cs="Open Sans"/>
                <w:szCs w:val="20"/>
              </w:rPr>
              <w:t>There is a synthesis section at the end of each lesson to allow students to combine all skills and content.</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1420FA24" w:rsidR="00AF414A" w:rsidRPr="00E3415B" w:rsidRDefault="00EA14D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1FCA3A09" w:rsidR="00AF414A" w:rsidRPr="00EA14DB" w:rsidRDefault="00EA14DB" w:rsidP="00E9768A">
            <w:pPr>
              <w:keepNext/>
              <w:shd w:val="clear" w:color="auto" w:fill="FFFFFF" w:themeFill="background1"/>
              <w:rPr>
                <w:rFonts w:ascii="Open Sans" w:hAnsi="Open Sans" w:cs="Open Sans"/>
                <w:szCs w:val="20"/>
              </w:rPr>
            </w:pPr>
            <w:r>
              <w:rPr>
                <w:rFonts w:ascii="Open Sans" w:hAnsi="Open Sans" w:cs="Open Sans"/>
                <w:szCs w:val="20"/>
              </w:rPr>
              <w:t>There are inerlinguistic analyses; however, there needs to be more analysis activities for students instead of didactic explanations.</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2C21227E" w:rsidR="00AF414A" w:rsidRPr="00E3415B" w:rsidRDefault="00EA14D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107C37AF" w:rsidR="00AF414A" w:rsidRPr="00EA14DB" w:rsidRDefault="00EA14DB" w:rsidP="00E9768A">
            <w:pPr>
              <w:keepNext/>
              <w:shd w:val="clear" w:color="auto" w:fill="FFFFFF" w:themeFill="background1"/>
              <w:rPr>
                <w:rFonts w:ascii="Open Sans" w:hAnsi="Open Sans" w:cs="Open Sans"/>
                <w:szCs w:val="20"/>
              </w:rPr>
            </w:pPr>
            <w:r>
              <w:rPr>
                <w:rFonts w:ascii="Open Sans" w:hAnsi="Open Sans" w:cs="Open Sans"/>
                <w:szCs w:val="20"/>
              </w:rPr>
              <w:t xml:space="preserve">There are synthesis activities that allow students to assess their language learning levels; however, there is a lack of structured </w:t>
            </w:r>
            <w:r w:rsidR="0087651A">
              <w:rPr>
                <w:rFonts w:ascii="Open Sans" w:hAnsi="Open Sans" w:cs="Open Sans"/>
                <w:szCs w:val="20"/>
              </w:rPr>
              <w:t>self-assessment.</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73C4A3A4" w14:textId="71406CD6"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4DF89A6" w14:textId="77777777" w:rsidR="00AF414A" w:rsidRDefault="00AF414A" w:rsidP="00E9768A">
            <w:pPr>
              <w:shd w:val="clear" w:color="auto" w:fill="FFFFFF" w:themeFill="background1"/>
              <w:rPr>
                <w:rFonts w:ascii="Open Sans" w:hAnsi="Open Sans" w:cs="Open Sans"/>
                <w:szCs w:val="20"/>
              </w:rPr>
            </w:pPr>
          </w:p>
          <w:p w14:paraId="188BEDAC" w14:textId="457EEA9F" w:rsidR="00113227" w:rsidRPr="00E3415B" w:rsidRDefault="00113227"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2B4726FC" w:rsidR="00AF414A" w:rsidRPr="00E3415B" w:rsidRDefault="00113227" w:rsidP="00E9768A">
            <w:pPr>
              <w:shd w:val="clear" w:color="auto" w:fill="FFFFFF" w:themeFill="background1"/>
              <w:rPr>
                <w:rFonts w:ascii="Open Sans" w:hAnsi="Open Sans" w:cs="Open Sans"/>
                <w:szCs w:val="20"/>
              </w:rPr>
            </w:pPr>
            <w:r>
              <w:rPr>
                <w:rFonts w:ascii="Open Sans" w:hAnsi="Open Sans" w:cs="Open Sans"/>
                <w:szCs w:val="20"/>
              </w:rPr>
              <w:t xml:space="preserve">Content is </w:t>
            </w:r>
            <w:r w:rsidR="00DA0B63">
              <w:rPr>
                <w:rFonts w:ascii="Open Sans" w:hAnsi="Open Sans" w:cs="Open Sans"/>
                <w:szCs w:val="20"/>
              </w:rPr>
              <w:t>presented in context and explained very didactically. After didactic, fill-in-the-blank activities, students have the opportunity to participate in communicative activities that go beyond rote memorization and are pertinent to their lives.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5B4A4B8D" w14:textId="77777777" w:rsidR="00AF414A" w:rsidRDefault="00AF414A" w:rsidP="00E9768A">
            <w:pPr>
              <w:shd w:val="clear" w:color="auto" w:fill="FFFFFF" w:themeFill="background1"/>
              <w:rPr>
                <w:rFonts w:ascii="Open Sans" w:hAnsi="Open Sans" w:cs="Open Sans"/>
                <w:szCs w:val="20"/>
              </w:rPr>
            </w:pPr>
          </w:p>
          <w:p w14:paraId="2F97E5C7" w14:textId="77777777" w:rsidR="00DA0B63" w:rsidRDefault="00DA0B63" w:rsidP="00E9768A">
            <w:pPr>
              <w:shd w:val="clear" w:color="auto" w:fill="FFFFFF" w:themeFill="background1"/>
              <w:rPr>
                <w:rFonts w:ascii="Open Sans" w:hAnsi="Open Sans" w:cs="Open Sans"/>
                <w:szCs w:val="20"/>
              </w:rPr>
            </w:pPr>
          </w:p>
          <w:p w14:paraId="4B1F48C2" w14:textId="7156DB08" w:rsidR="00DA0B63" w:rsidRPr="00E3415B" w:rsidRDefault="00DA0B6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995A871"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2C1DB6A5" w:rsidR="00AF414A" w:rsidRPr="00E3415B" w:rsidRDefault="00DA0B63" w:rsidP="00E9768A">
            <w:pPr>
              <w:shd w:val="clear" w:color="auto" w:fill="FFFFFF" w:themeFill="background1"/>
              <w:rPr>
                <w:rFonts w:ascii="Open Sans" w:hAnsi="Open Sans" w:cs="Open Sans"/>
                <w:szCs w:val="20"/>
              </w:rPr>
            </w:pPr>
            <w:r>
              <w:rPr>
                <w:rFonts w:ascii="Open Sans" w:hAnsi="Open Sans" w:cs="Open Sans"/>
                <w:szCs w:val="20"/>
              </w:rPr>
              <w:t>The preliminary unit covers the basics (e.g. greetings, the alphabet) without any grammar. Subsequent lessons go into personal communication (e.g. more greetings, identifying yourself and others) with basic grammar and vocabulary. As vocabulary becomes less about the learner only and more about his/her world, the grammar also becomes increasingly complex</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0AF4B1C9" w:rsidR="00AF414A" w:rsidRPr="00E3415B" w:rsidRDefault="00DA0B6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1567EFD5" w:rsidR="00AF414A" w:rsidRPr="00E3415B" w:rsidRDefault="00DA0B63" w:rsidP="00E9768A">
            <w:pPr>
              <w:shd w:val="clear" w:color="auto" w:fill="FFFFFF" w:themeFill="background1"/>
              <w:rPr>
                <w:rFonts w:ascii="Open Sans" w:hAnsi="Open Sans" w:cs="Open Sans"/>
                <w:szCs w:val="20"/>
              </w:rPr>
            </w:pPr>
            <w:r>
              <w:rPr>
                <w:rFonts w:ascii="Open Sans" w:hAnsi="Open Sans" w:cs="Open Sans"/>
                <w:szCs w:val="20"/>
              </w:rPr>
              <w:t>Students are consistently provided culturally-appropriate contexts in the beginning of each unit through photos or drawings to present vocabulary. For example, pp. 26 and 27 present pastimes vocabulary through a scene that involves a typical park scene from a Spanish-speaking country. Students then complete comprehension questions about what they see or hear, which then leads into writing and speaking activities.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4146AB">
            <w:pPr>
              <w:numPr>
                <w:ilvl w:val="0"/>
                <w:numId w:val="2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2E7D8996" w14:textId="77777777" w:rsidR="00AF414A" w:rsidRDefault="00AF414A" w:rsidP="00E9768A">
            <w:pPr>
              <w:shd w:val="clear" w:color="auto" w:fill="FFFFFF" w:themeFill="background1"/>
              <w:rPr>
                <w:rFonts w:ascii="Open Sans" w:hAnsi="Open Sans" w:cs="Open Sans"/>
                <w:szCs w:val="20"/>
              </w:rPr>
            </w:pPr>
          </w:p>
          <w:p w14:paraId="17EC4848" w14:textId="77777777" w:rsidR="00D65A61" w:rsidRDefault="00D65A61" w:rsidP="00E9768A">
            <w:pPr>
              <w:shd w:val="clear" w:color="auto" w:fill="FFFFFF" w:themeFill="background1"/>
              <w:rPr>
                <w:rFonts w:ascii="Open Sans" w:hAnsi="Open Sans" w:cs="Open Sans"/>
                <w:szCs w:val="20"/>
              </w:rPr>
            </w:pPr>
          </w:p>
          <w:p w14:paraId="320AE464" w14:textId="5E9DB8AA" w:rsidR="00D65A61" w:rsidRPr="00E3415B" w:rsidRDefault="00D65A6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BDD21FB" w:rsidR="00AF414A" w:rsidRPr="00E3415B" w:rsidRDefault="00D65A61" w:rsidP="00E9768A">
            <w:pPr>
              <w:shd w:val="clear" w:color="auto" w:fill="FFFFFF" w:themeFill="background1"/>
              <w:rPr>
                <w:rFonts w:ascii="Open Sans" w:hAnsi="Open Sans" w:cs="Open Sans"/>
                <w:szCs w:val="20"/>
              </w:rPr>
            </w:pPr>
            <w:r>
              <w:rPr>
                <w:rFonts w:ascii="Open Sans" w:hAnsi="Open Sans" w:cs="Open Sans"/>
                <w:szCs w:val="20"/>
              </w:rPr>
              <w:t>Each unit includes each of the cornerstones in an interconnected, communicative manner.</w:t>
            </w:r>
            <w:r w:rsidR="005916D7">
              <w:rPr>
                <w:rFonts w:ascii="Open Sans" w:hAnsi="Open Sans" w:cs="Open Sans"/>
                <w:szCs w:val="20"/>
              </w:rPr>
              <w:t xml:space="preserve"> For example, on p. 29, students read a passage about Guadalajara. After answering interpretive questions, students make connections and comparisons about their own communities with a partner through a speaking activity.</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4146AB">
            <w:pPr>
              <w:numPr>
                <w:ilvl w:val="0"/>
                <w:numId w:val="2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22395A76" w14:textId="77777777" w:rsidR="00AF414A" w:rsidRDefault="00AF414A" w:rsidP="00E9768A">
            <w:pPr>
              <w:shd w:val="clear" w:color="auto" w:fill="FFFFFF" w:themeFill="background1"/>
              <w:rPr>
                <w:rFonts w:ascii="Open Sans" w:hAnsi="Open Sans" w:cs="Open Sans"/>
                <w:szCs w:val="20"/>
              </w:rPr>
            </w:pPr>
          </w:p>
          <w:p w14:paraId="597BC857" w14:textId="77777777" w:rsidR="005916D7" w:rsidRDefault="005916D7" w:rsidP="00E9768A">
            <w:pPr>
              <w:shd w:val="clear" w:color="auto" w:fill="FFFFFF" w:themeFill="background1"/>
              <w:rPr>
                <w:rFonts w:ascii="Open Sans" w:hAnsi="Open Sans" w:cs="Open Sans"/>
                <w:szCs w:val="20"/>
              </w:rPr>
            </w:pPr>
          </w:p>
          <w:p w14:paraId="392AF4AD" w14:textId="6783B5F5" w:rsidR="005916D7" w:rsidRPr="00E3415B" w:rsidRDefault="0001722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287C503B" w:rsidR="00AF414A" w:rsidRPr="005916D7" w:rsidRDefault="005916D7" w:rsidP="00E9768A">
            <w:pPr>
              <w:shd w:val="clear" w:color="auto" w:fill="FFFFFF" w:themeFill="background1"/>
              <w:rPr>
                <w:rFonts w:ascii="Open Sans" w:hAnsi="Open Sans" w:cs="Open Sans"/>
                <w:szCs w:val="20"/>
              </w:rPr>
            </w:pPr>
            <w:r>
              <w:rPr>
                <w:rFonts w:ascii="Open Sans" w:hAnsi="Open Sans" w:cs="Open Sans"/>
                <w:szCs w:val="20"/>
              </w:rPr>
              <w:t xml:space="preserve">In all contexts, students must think of the real-world applications of the content.  For example, on p. 75, in using conditional and emotional adjectives, students first must think of how they feel in certain conditions (e.g. </w:t>
            </w:r>
            <w:r>
              <w:rPr>
                <w:rFonts w:ascii="Open Sans" w:hAnsi="Open Sans" w:cs="Open Sans"/>
                <w:i/>
                <w:szCs w:val="20"/>
              </w:rPr>
              <w:t>cuando hace sol…, cuando viajas en avión…</w:t>
            </w:r>
            <w:r>
              <w:rPr>
                <w:rFonts w:ascii="Open Sans" w:hAnsi="Open Sans" w:cs="Open Sans"/>
                <w:szCs w:val="20"/>
              </w:rPr>
              <w:t>). Then, students have to write an e-mail about what they do when they feel certain ways.</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4146AB">
            <w:pPr>
              <w:numPr>
                <w:ilvl w:val="0"/>
                <w:numId w:val="2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59EE79F9" w14:textId="77777777" w:rsidR="00AF414A" w:rsidRDefault="00AF414A" w:rsidP="00E9768A">
            <w:pPr>
              <w:shd w:val="clear" w:color="auto" w:fill="FFFFFF" w:themeFill="background1"/>
              <w:rPr>
                <w:rFonts w:ascii="Open Sans" w:hAnsi="Open Sans" w:cs="Open Sans"/>
                <w:szCs w:val="20"/>
              </w:rPr>
            </w:pPr>
          </w:p>
          <w:p w14:paraId="65892574" w14:textId="77777777" w:rsidR="00017222" w:rsidRDefault="00017222" w:rsidP="00E9768A">
            <w:pPr>
              <w:shd w:val="clear" w:color="auto" w:fill="FFFFFF" w:themeFill="background1"/>
              <w:rPr>
                <w:rFonts w:ascii="Open Sans" w:hAnsi="Open Sans" w:cs="Open Sans"/>
                <w:szCs w:val="20"/>
              </w:rPr>
            </w:pPr>
          </w:p>
          <w:p w14:paraId="6F415051" w14:textId="0A54D35F" w:rsidR="00017222" w:rsidRPr="00E3415B" w:rsidRDefault="00017222" w:rsidP="00E9768A">
            <w:pPr>
              <w:shd w:val="clear" w:color="auto" w:fill="FFFFFF" w:themeFill="background1"/>
              <w:rPr>
                <w:rFonts w:ascii="Open Sans" w:hAnsi="Open Sans" w:cs="Open Sans"/>
                <w:szCs w:val="20"/>
              </w:rPr>
            </w:pPr>
          </w:p>
        </w:tc>
        <w:tc>
          <w:tcPr>
            <w:tcW w:w="1356" w:type="dxa"/>
          </w:tcPr>
          <w:p w14:paraId="1F9F1983" w14:textId="77777777" w:rsidR="00AF414A" w:rsidRDefault="00AF414A" w:rsidP="00E9768A">
            <w:pPr>
              <w:shd w:val="clear" w:color="auto" w:fill="FFFFFF" w:themeFill="background1"/>
              <w:rPr>
                <w:rFonts w:ascii="Open Sans" w:hAnsi="Open Sans" w:cs="Open Sans"/>
                <w:szCs w:val="20"/>
              </w:rPr>
            </w:pPr>
          </w:p>
          <w:p w14:paraId="34D14892" w14:textId="77777777" w:rsidR="00017222" w:rsidRDefault="00017222" w:rsidP="00E9768A">
            <w:pPr>
              <w:shd w:val="clear" w:color="auto" w:fill="FFFFFF" w:themeFill="background1"/>
              <w:rPr>
                <w:rFonts w:ascii="Open Sans" w:hAnsi="Open Sans" w:cs="Open Sans"/>
                <w:szCs w:val="20"/>
              </w:rPr>
            </w:pPr>
          </w:p>
          <w:p w14:paraId="37B32E9C" w14:textId="4E512BFF" w:rsidR="00017222" w:rsidRPr="00E3415B" w:rsidRDefault="0001722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00FE1D3" w14:textId="605A0FC2" w:rsidR="00AF414A" w:rsidRPr="00E3415B" w:rsidRDefault="00017222" w:rsidP="00E9768A">
            <w:pPr>
              <w:shd w:val="clear" w:color="auto" w:fill="FFFFFF" w:themeFill="background1"/>
              <w:rPr>
                <w:rFonts w:ascii="Open Sans" w:hAnsi="Open Sans" w:cs="Open Sans"/>
                <w:szCs w:val="20"/>
              </w:rPr>
            </w:pPr>
            <w:r>
              <w:rPr>
                <w:rFonts w:ascii="Open Sans" w:hAnsi="Open Sans" w:cs="Open Sans"/>
                <w:szCs w:val="20"/>
              </w:rPr>
              <w:t>There are no resources for ELL students, students with disabilities, or underperforming students.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4146AB">
            <w:pPr>
              <w:numPr>
                <w:ilvl w:val="0"/>
                <w:numId w:val="2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6542755" w14:textId="77777777" w:rsidR="00AF414A" w:rsidRDefault="00AF414A" w:rsidP="00E9768A">
            <w:pPr>
              <w:shd w:val="clear" w:color="auto" w:fill="FFFFFF" w:themeFill="background1"/>
              <w:rPr>
                <w:rFonts w:ascii="Open Sans" w:hAnsi="Open Sans" w:cs="Open Sans"/>
                <w:szCs w:val="20"/>
              </w:rPr>
            </w:pPr>
          </w:p>
          <w:p w14:paraId="6E4B4768" w14:textId="77777777" w:rsidR="000B25B1" w:rsidRDefault="000B25B1" w:rsidP="00E9768A">
            <w:pPr>
              <w:shd w:val="clear" w:color="auto" w:fill="FFFFFF" w:themeFill="background1"/>
              <w:rPr>
                <w:rFonts w:ascii="Open Sans" w:hAnsi="Open Sans" w:cs="Open Sans"/>
                <w:szCs w:val="20"/>
              </w:rPr>
            </w:pPr>
          </w:p>
          <w:p w14:paraId="6A644E1A" w14:textId="58FF4C61" w:rsidR="000B25B1" w:rsidRPr="00E3415B" w:rsidRDefault="000B25B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25153907" w14:textId="0BEB9B91" w:rsidR="00AF414A" w:rsidRPr="00E3415B" w:rsidRDefault="000B25B1" w:rsidP="00E9768A">
            <w:pPr>
              <w:shd w:val="clear" w:color="auto" w:fill="FFFFFF" w:themeFill="background1"/>
              <w:rPr>
                <w:rFonts w:ascii="Open Sans" w:hAnsi="Open Sans" w:cs="Open Sans"/>
                <w:szCs w:val="20"/>
              </w:rPr>
            </w:pPr>
            <w:r>
              <w:rPr>
                <w:rFonts w:ascii="Open Sans" w:hAnsi="Open Sans" w:cs="Open Sans"/>
                <w:szCs w:val="20"/>
              </w:rPr>
              <w:t>There are “expansion” notes in the Teacher Annotated Edition; however, these tips do not support students approaching mastery nor do they support students who have already gained mastery.</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4146AB">
            <w:pPr>
              <w:numPr>
                <w:ilvl w:val="0"/>
                <w:numId w:val="2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1351FECE" w14:textId="77777777" w:rsidR="00AF414A" w:rsidRDefault="00AF414A" w:rsidP="00E9768A">
            <w:pPr>
              <w:shd w:val="clear" w:color="auto" w:fill="FFFFFF" w:themeFill="background1"/>
              <w:rPr>
                <w:rFonts w:ascii="Open Sans" w:hAnsi="Open Sans" w:cs="Open Sans"/>
                <w:szCs w:val="20"/>
              </w:rPr>
            </w:pPr>
          </w:p>
          <w:p w14:paraId="279085F6" w14:textId="77777777" w:rsidR="000B25B1" w:rsidRDefault="000B25B1" w:rsidP="00E9768A">
            <w:pPr>
              <w:shd w:val="clear" w:color="auto" w:fill="FFFFFF" w:themeFill="background1"/>
              <w:rPr>
                <w:rFonts w:ascii="Open Sans" w:hAnsi="Open Sans" w:cs="Open Sans"/>
                <w:szCs w:val="20"/>
              </w:rPr>
            </w:pPr>
          </w:p>
          <w:p w14:paraId="6C430672" w14:textId="6E6FEF07" w:rsidR="000B25B1" w:rsidRPr="00E3415B" w:rsidRDefault="000B25B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33057818" w:rsidR="00AF414A" w:rsidRPr="00E3415B" w:rsidRDefault="000B25B1" w:rsidP="00E9768A">
            <w:pPr>
              <w:shd w:val="clear" w:color="auto" w:fill="FFFFFF" w:themeFill="background1"/>
              <w:rPr>
                <w:rFonts w:ascii="Open Sans" w:hAnsi="Open Sans" w:cs="Open Sans"/>
                <w:szCs w:val="20"/>
              </w:rPr>
            </w:pPr>
            <w:r>
              <w:rPr>
                <w:rFonts w:ascii="Open Sans" w:hAnsi="Open Sans" w:cs="Open Sans"/>
                <w:szCs w:val="20"/>
              </w:rPr>
              <w:t>The teacher edition of the textbook does not mention heritage speakers nor are ancillary materials available to support their needs.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4146AB">
            <w:pPr>
              <w:pStyle w:val="ListParagraph"/>
              <w:widowControl/>
              <w:numPr>
                <w:ilvl w:val="0"/>
                <w:numId w:val="2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34E8FD43" w14:textId="77777777" w:rsidR="00AF414A" w:rsidRDefault="00AF414A" w:rsidP="00E9768A">
            <w:pPr>
              <w:shd w:val="clear" w:color="auto" w:fill="FFFFFF" w:themeFill="background1"/>
              <w:rPr>
                <w:rFonts w:ascii="Open Sans" w:hAnsi="Open Sans" w:cs="Open Sans"/>
                <w:szCs w:val="20"/>
              </w:rPr>
            </w:pPr>
          </w:p>
          <w:p w14:paraId="26566D85" w14:textId="77777777" w:rsidR="004C2EE4" w:rsidRDefault="004C2EE4" w:rsidP="00E9768A">
            <w:pPr>
              <w:shd w:val="clear" w:color="auto" w:fill="FFFFFF" w:themeFill="background1"/>
              <w:rPr>
                <w:rFonts w:ascii="Open Sans" w:hAnsi="Open Sans" w:cs="Open Sans"/>
                <w:szCs w:val="20"/>
              </w:rPr>
            </w:pPr>
          </w:p>
          <w:p w14:paraId="1326B04C" w14:textId="5CB43B77" w:rsidR="004C2EE4" w:rsidRPr="00E3415B" w:rsidRDefault="004C2EE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2A966E6" w:rsidR="00AF414A" w:rsidRPr="00E3415B" w:rsidRDefault="00BC0E0C" w:rsidP="00E9768A">
            <w:pPr>
              <w:shd w:val="clear" w:color="auto" w:fill="FFFFFF" w:themeFill="background1"/>
              <w:rPr>
                <w:rFonts w:ascii="Open Sans" w:hAnsi="Open Sans" w:cs="Open Sans"/>
                <w:szCs w:val="20"/>
              </w:rPr>
            </w:pPr>
            <w:r>
              <w:rPr>
                <w:rFonts w:ascii="Open Sans" w:hAnsi="Open Sans" w:cs="Open Sans"/>
                <w:szCs w:val="20"/>
              </w:rPr>
              <w:t xml:space="preserve">Cultural and authentic </w:t>
            </w:r>
            <w:r w:rsidR="004C2EE4">
              <w:rPr>
                <w:rFonts w:ascii="Open Sans" w:hAnsi="Open Sans" w:cs="Open Sans"/>
                <w:szCs w:val="20"/>
              </w:rPr>
              <w:t>activities</w:t>
            </w:r>
            <w:r>
              <w:rPr>
                <w:rFonts w:ascii="Open Sans" w:hAnsi="Open Sans" w:cs="Open Sans"/>
                <w:szCs w:val="20"/>
              </w:rPr>
              <w:t xml:space="preserve"> include all cornerstones </w:t>
            </w:r>
            <w:r w:rsidR="004C2EE4">
              <w:rPr>
                <w:rFonts w:ascii="Open Sans" w:hAnsi="Open Sans" w:cs="Open Sans"/>
                <w:szCs w:val="20"/>
              </w:rPr>
              <w:t>together while also addressing unit content</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4146AB">
            <w:pPr>
              <w:pStyle w:val="ListParagraph"/>
              <w:widowControl/>
              <w:numPr>
                <w:ilvl w:val="0"/>
                <w:numId w:val="2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3C6B9CC6" w14:textId="77777777" w:rsidR="00AF414A" w:rsidRDefault="00AF414A" w:rsidP="00E9768A">
            <w:pPr>
              <w:shd w:val="clear" w:color="auto" w:fill="FFFFFF" w:themeFill="background1"/>
              <w:rPr>
                <w:rFonts w:ascii="Open Sans" w:hAnsi="Open Sans" w:cs="Open Sans"/>
                <w:szCs w:val="20"/>
              </w:rPr>
            </w:pPr>
          </w:p>
          <w:p w14:paraId="0C8ECC13" w14:textId="77777777" w:rsidR="004C2EE4" w:rsidRDefault="004C2EE4" w:rsidP="00E9768A">
            <w:pPr>
              <w:shd w:val="clear" w:color="auto" w:fill="FFFFFF" w:themeFill="background1"/>
              <w:rPr>
                <w:rFonts w:ascii="Open Sans" w:hAnsi="Open Sans" w:cs="Open Sans"/>
                <w:szCs w:val="20"/>
              </w:rPr>
            </w:pPr>
          </w:p>
          <w:p w14:paraId="1749BDCE" w14:textId="5D37AB39" w:rsidR="004C2EE4" w:rsidRPr="00E3415B" w:rsidRDefault="004C2EE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13EB000C" w:rsidR="00AF414A" w:rsidRPr="00E3415B" w:rsidRDefault="004C2EE4" w:rsidP="00E9768A">
            <w:pPr>
              <w:shd w:val="clear" w:color="auto" w:fill="FFFFFF" w:themeFill="background1"/>
              <w:rPr>
                <w:rFonts w:ascii="Open Sans" w:hAnsi="Open Sans" w:cs="Open Sans"/>
                <w:szCs w:val="20"/>
              </w:rPr>
            </w:pPr>
            <w:r>
              <w:rPr>
                <w:rFonts w:ascii="Open Sans" w:hAnsi="Open Sans" w:cs="Open Sans"/>
                <w:szCs w:val="20"/>
              </w:rPr>
              <w:t>Assessments are based in unit content and experiences to avoid any cultural or experiential biases</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4146AB">
            <w:pPr>
              <w:numPr>
                <w:ilvl w:val="0"/>
                <w:numId w:val="2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3BB09DFF" w:rsidR="00AF414A" w:rsidRPr="00E3415B" w:rsidRDefault="004C2EE4"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2DA4862B" w:rsidR="00AF414A" w:rsidRPr="00E3415B" w:rsidRDefault="004C2EE4" w:rsidP="00E9768A">
            <w:pPr>
              <w:shd w:val="clear" w:color="auto" w:fill="FFFFFF" w:themeFill="background1"/>
              <w:rPr>
                <w:rFonts w:ascii="Open Sans" w:hAnsi="Open Sans" w:cs="Open Sans"/>
                <w:szCs w:val="20"/>
              </w:rPr>
            </w:pPr>
            <w:r>
              <w:rPr>
                <w:rFonts w:ascii="Open Sans" w:hAnsi="Open Sans" w:cs="Open Sans"/>
                <w:szCs w:val="20"/>
              </w:rPr>
              <w:t>There are no rubrics or scoring guidelines included in this review.</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4146AB">
            <w:pPr>
              <w:numPr>
                <w:ilvl w:val="0"/>
                <w:numId w:val="2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45ABF89C" w14:textId="77777777" w:rsidR="00AF414A" w:rsidRDefault="00AF414A" w:rsidP="00E9768A">
            <w:pPr>
              <w:shd w:val="clear" w:color="auto" w:fill="FFFFFF" w:themeFill="background1"/>
              <w:rPr>
                <w:rFonts w:ascii="Open Sans" w:hAnsi="Open Sans" w:cs="Open Sans"/>
                <w:szCs w:val="20"/>
              </w:rPr>
            </w:pPr>
          </w:p>
          <w:p w14:paraId="0C702155" w14:textId="77777777" w:rsidR="004C2EE4" w:rsidRDefault="004C2EE4" w:rsidP="00E9768A">
            <w:pPr>
              <w:shd w:val="clear" w:color="auto" w:fill="FFFFFF" w:themeFill="background1"/>
              <w:rPr>
                <w:rFonts w:ascii="Open Sans" w:hAnsi="Open Sans" w:cs="Open Sans"/>
                <w:szCs w:val="20"/>
              </w:rPr>
            </w:pPr>
          </w:p>
          <w:p w14:paraId="7759B05C" w14:textId="04E9EC23" w:rsidR="004C2EE4" w:rsidRPr="00E3415B" w:rsidRDefault="004C2EE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36354F9F" w:rsidR="00AF414A" w:rsidRPr="00E3415B" w:rsidRDefault="004C2EE4" w:rsidP="00E9768A">
            <w:pPr>
              <w:shd w:val="clear" w:color="auto" w:fill="FFFFFF" w:themeFill="background1"/>
              <w:rPr>
                <w:rFonts w:ascii="Open Sans" w:hAnsi="Open Sans" w:cs="Open Sans"/>
                <w:szCs w:val="20"/>
              </w:rPr>
            </w:pPr>
            <w:r>
              <w:rPr>
                <w:rFonts w:ascii="Open Sans" w:hAnsi="Open Sans" w:cs="Open Sans"/>
                <w:szCs w:val="20"/>
              </w:rPr>
              <w:t>Each activity in each unit can act as formative assessments. At the end of each unit, cumulative activites act as summative assessments.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4146AB">
            <w:pPr>
              <w:numPr>
                <w:ilvl w:val="0"/>
                <w:numId w:val="2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3B5D5724" w14:textId="77777777" w:rsidR="00AF414A" w:rsidRDefault="00AF414A" w:rsidP="00E9768A">
            <w:pPr>
              <w:shd w:val="clear" w:color="auto" w:fill="FFFFFF" w:themeFill="background1"/>
              <w:rPr>
                <w:rFonts w:ascii="Open Sans" w:hAnsi="Open Sans" w:cs="Open Sans"/>
                <w:szCs w:val="20"/>
              </w:rPr>
            </w:pPr>
          </w:p>
          <w:p w14:paraId="12809574" w14:textId="77777777" w:rsidR="004C2EE4" w:rsidRDefault="004C2EE4" w:rsidP="00E9768A">
            <w:pPr>
              <w:shd w:val="clear" w:color="auto" w:fill="FFFFFF" w:themeFill="background1"/>
              <w:rPr>
                <w:rFonts w:ascii="Open Sans" w:hAnsi="Open Sans" w:cs="Open Sans"/>
                <w:szCs w:val="20"/>
              </w:rPr>
            </w:pPr>
          </w:p>
          <w:p w14:paraId="4F8BCE96" w14:textId="69F2472C" w:rsidR="004C2EE4" w:rsidRPr="00E3415B" w:rsidRDefault="004C2EE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000FCBB0" w:rsidR="00AF414A" w:rsidRPr="00E3415B" w:rsidRDefault="004C2EE4" w:rsidP="00E9768A">
            <w:pPr>
              <w:shd w:val="clear" w:color="auto" w:fill="FFFFFF" w:themeFill="background1"/>
              <w:rPr>
                <w:rFonts w:ascii="Open Sans" w:hAnsi="Open Sans" w:cs="Open Sans"/>
                <w:szCs w:val="20"/>
              </w:rPr>
            </w:pPr>
            <w:r>
              <w:rPr>
                <w:rFonts w:ascii="Open Sans" w:hAnsi="Open Sans" w:cs="Open Sans"/>
                <w:szCs w:val="20"/>
              </w:rPr>
              <w:t xml:space="preserve">All activities function as </w:t>
            </w:r>
            <w:r w:rsidR="00B64A38">
              <w:rPr>
                <w:rFonts w:ascii="Open Sans" w:hAnsi="Open Sans" w:cs="Open Sans"/>
                <w:szCs w:val="20"/>
              </w:rPr>
              <w:t>assessments to help teachers monitor learning</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4146AB">
            <w:pPr>
              <w:numPr>
                <w:ilvl w:val="0"/>
                <w:numId w:val="2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6C6C4073" w14:textId="77777777" w:rsidR="00AF414A" w:rsidRDefault="00AF414A" w:rsidP="00E9768A">
            <w:pPr>
              <w:shd w:val="clear" w:color="auto" w:fill="FFFFFF" w:themeFill="background1"/>
              <w:rPr>
                <w:rFonts w:ascii="Open Sans" w:hAnsi="Open Sans" w:cs="Open Sans"/>
                <w:szCs w:val="20"/>
              </w:rPr>
            </w:pPr>
          </w:p>
          <w:p w14:paraId="3D1A2A59" w14:textId="77777777" w:rsidR="00B64A38" w:rsidRDefault="00B64A38" w:rsidP="00E9768A">
            <w:pPr>
              <w:shd w:val="clear" w:color="auto" w:fill="FFFFFF" w:themeFill="background1"/>
              <w:rPr>
                <w:rFonts w:ascii="Open Sans" w:hAnsi="Open Sans" w:cs="Open Sans"/>
                <w:szCs w:val="20"/>
              </w:rPr>
            </w:pPr>
          </w:p>
          <w:p w14:paraId="16C431FF" w14:textId="2FD75E51" w:rsidR="00B64A38" w:rsidRPr="00E3415B" w:rsidRDefault="00B64A3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0C8CE6E6" w:rsidR="00AF414A" w:rsidRPr="00E3415B" w:rsidRDefault="00B64A38" w:rsidP="00E9768A">
            <w:pPr>
              <w:shd w:val="clear" w:color="auto" w:fill="FFFFFF" w:themeFill="background1"/>
              <w:rPr>
                <w:rFonts w:ascii="Open Sans" w:hAnsi="Open Sans" w:cs="Open Sans"/>
                <w:szCs w:val="20"/>
              </w:rPr>
            </w:pPr>
            <w:r>
              <w:rPr>
                <w:rFonts w:ascii="Open Sans" w:hAnsi="Open Sans" w:cs="Open Sans"/>
                <w:szCs w:val="20"/>
              </w:rPr>
              <w:t>Activities include interpretive, interpersonal, and presentational modes for reading, writing, speaking, and listening.</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4146AB">
            <w:pPr>
              <w:numPr>
                <w:ilvl w:val="0"/>
                <w:numId w:val="2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749709DF" w14:textId="77777777" w:rsidR="00AF414A" w:rsidRDefault="00AF414A" w:rsidP="00E9768A">
            <w:pPr>
              <w:shd w:val="clear" w:color="auto" w:fill="FFFFFF" w:themeFill="background1"/>
              <w:rPr>
                <w:rFonts w:ascii="Open Sans" w:hAnsi="Open Sans" w:cs="Open Sans"/>
                <w:szCs w:val="20"/>
              </w:rPr>
            </w:pPr>
          </w:p>
          <w:p w14:paraId="1F519F49" w14:textId="77777777" w:rsidR="00B64A38" w:rsidRDefault="00B64A38" w:rsidP="00E9768A">
            <w:pPr>
              <w:shd w:val="clear" w:color="auto" w:fill="FFFFFF" w:themeFill="background1"/>
              <w:rPr>
                <w:rFonts w:ascii="Open Sans" w:hAnsi="Open Sans" w:cs="Open Sans"/>
                <w:szCs w:val="20"/>
              </w:rPr>
            </w:pPr>
          </w:p>
          <w:p w14:paraId="49DBC19C" w14:textId="1958759C" w:rsidR="00B64A38" w:rsidRPr="00E3415B" w:rsidRDefault="00B64A3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3D525E1" w:rsidR="00AF414A" w:rsidRPr="00E3415B" w:rsidRDefault="00B64A38" w:rsidP="00E9768A">
            <w:pPr>
              <w:shd w:val="clear" w:color="auto" w:fill="FFFFFF" w:themeFill="background1"/>
              <w:rPr>
                <w:rFonts w:ascii="Open Sans" w:hAnsi="Open Sans" w:cs="Open Sans"/>
                <w:szCs w:val="20"/>
              </w:rPr>
            </w:pPr>
            <w:r>
              <w:rPr>
                <w:rFonts w:ascii="Open Sans" w:hAnsi="Open Sans" w:cs="Open Sans"/>
                <w:szCs w:val="20"/>
              </w:rPr>
              <w:t>The Cultural and Authentic activities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4146AB">
            <w:pPr>
              <w:pStyle w:val="ListParagraph"/>
              <w:widowControl/>
              <w:numPr>
                <w:ilvl w:val="0"/>
                <w:numId w:val="2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58CC6E1E" w14:textId="77777777" w:rsidR="00AF414A" w:rsidRDefault="00AF414A" w:rsidP="00E9768A">
            <w:pPr>
              <w:shd w:val="clear" w:color="auto" w:fill="FFFFFF" w:themeFill="background1"/>
              <w:rPr>
                <w:rFonts w:ascii="Open Sans" w:hAnsi="Open Sans" w:cs="Open Sans"/>
                <w:szCs w:val="20"/>
              </w:rPr>
            </w:pPr>
          </w:p>
          <w:p w14:paraId="3D3583B3" w14:textId="77777777" w:rsidR="001165A2" w:rsidRDefault="001165A2" w:rsidP="00E9768A">
            <w:pPr>
              <w:shd w:val="clear" w:color="auto" w:fill="FFFFFF" w:themeFill="background1"/>
              <w:rPr>
                <w:rFonts w:ascii="Open Sans" w:hAnsi="Open Sans" w:cs="Open Sans"/>
                <w:szCs w:val="20"/>
              </w:rPr>
            </w:pPr>
          </w:p>
          <w:p w14:paraId="13585DD9" w14:textId="490A4B22" w:rsidR="001165A2" w:rsidRPr="00E3415B" w:rsidRDefault="001165A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4014FA44" w14:textId="6D6EF8B7" w:rsidR="00AF414A" w:rsidRPr="00E3415B" w:rsidRDefault="0018118D" w:rsidP="00E9768A">
            <w:pPr>
              <w:shd w:val="clear" w:color="auto" w:fill="FFFFFF" w:themeFill="background1"/>
              <w:rPr>
                <w:rFonts w:ascii="Open Sans" w:hAnsi="Open Sans" w:cs="Open Sans"/>
                <w:szCs w:val="20"/>
              </w:rPr>
            </w:pPr>
            <w:r>
              <w:rPr>
                <w:rFonts w:ascii="Open Sans" w:hAnsi="Open Sans" w:cs="Open Sans"/>
                <w:szCs w:val="20"/>
              </w:rPr>
              <w:t xml:space="preserve">Each unit begins with a unit plan </w:t>
            </w:r>
            <w:r w:rsidR="001165A2">
              <w:rPr>
                <w:rFonts w:ascii="Open Sans" w:hAnsi="Open Sans" w:cs="Open Sans"/>
                <w:szCs w:val="20"/>
              </w:rPr>
              <w:t>that lists all content, assessments, and resources. However, there is no grade-level information or explicit information about cornerstones</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4146AB">
            <w:pPr>
              <w:pStyle w:val="ListParagraph"/>
              <w:widowControl/>
              <w:numPr>
                <w:ilvl w:val="0"/>
                <w:numId w:val="2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5CE36771" w14:textId="77777777" w:rsidR="00AF414A" w:rsidRDefault="00AF414A" w:rsidP="00E9768A">
            <w:pPr>
              <w:shd w:val="clear" w:color="auto" w:fill="FFFFFF" w:themeFill="background1"/>
              <w:rPr>
                <w:rFonts w:ascii="Open Sans" w:hAnsi="Open Sans" w:cs="Open Sans"/>
                <w:szCs w:val="20"/>
              </w:rPr>
            </w:pPr>
          </w:p>
          <w:p w14:paraId="0AB20A3A" w14:textId="77777777" w:rsidR="001165A2" w:rsidRDefault="001165A2" w:rsidP="00E9768A">
            <w:pPr>
              <w:shd w:val="clear" w:color="auto" w:fill="FFFFFF" w:themeFill="background1"/>
              <w:rPr>
                <w:rFonts w:ascii="Open Sans" w:hAnsi="Open Sans" w:cs="Open Sans"/>
                <w:szCs w:val="20"/>
              </w:rPr>
            </w:pPr>
          </w:p>
          <w:p w14:paraId="2F54F461" w14:textId="6B3F1C93" w:rsidR="001165A2" w:rsidRPr="00E3415B" w:rsidRDefault="001165A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93007D3" w14:textId="01E84052" w:rsidR="00AF414A" w:rsidRPr="00E3415B" w:rsidRDefault="001165A2" w:rsidP="00E9768A">
            <w:pPr>
              <w:shd w:val="clear" w:color="auto" w:fill="FFFFFF" w:themeFill="background1"/>
              <w:rPr>
                <w:rFonts w:ascii="Open Sans" w:hAnsi="Open Sans" w:cs="Open Sans"/>
                <w:szCs w:val="20"/>
              </w:rPr>
            </w:pPr>
            <w:r>
              <w:rPr>
                <w:rFonts w:ascii="Open Sans" w:hAnsi="Open Sans" w:cs="Open Sans"/>
                <w:szCs w:val="20"/>
              </w:rPr>
              <w:t>There are no explicit explanations of integrating other subject matter.</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4146AB">
            <w:pPr>
              <w:pStyle w:val="ListParagraph"/>
              <w:widowControl/>
              <w:numPr>
                <w:ilvl w:val="0"/>
                <w:numId w:val="2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096B6BB7" w14:textId="77777777" w:rsidR="00AF414A" w:rsidRDefault="00AF414A" w:rsidP="00E9768A">
            <w:pPr>
              <w:shd w:val="clear" w:color="auto" w:fill="FFFFFF" w:themeFill="background1"/>
              <w:rPr>
                <w:rFonts w:ascii="Open Sans" w:hAnsi="Open Sans" w:cs="Open Sans"/>
                <w:szCs w:val="20"/>
              </w:rPr>
            </w:pPr>
          </w:p>
          <w:p w14:paraId="75E88C58" w14:textId="77777777" w:rsidR="00053DC6" w:rsidRDefault="00053DC6" w:rsidP="00E9768A">
            <w:pPr>
              <w:shd w:val="clear" w:color="auto" w:fill="FFFFFF" w:themeFill="background1"/>
              <w:rPr>
                <w:rFonts w:ascii="Open Sans" w:hAnsi="Open Sans" w:cs="Open Sans"/>
                <w:szCs w:val="20"/>
              </w:rPr>
            </w:pPr>
          </w:p>
          <w:p w14:paraId="501C2118" w14:textId="755D0E44" w:rsidR="00053DC6" w:rsidRPr="00E3415B" w:rsidRDefault="00053DC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3566E7E6" w:rsidR="00AF414A" w:rsidRPr="00E3415B" w:rsidRDefault="00053DC6" w:rsidP="00E9768A">
            <w:pPr>
              <w:shd w:val="clear" w:color="auto" w:fill="FFFFFF" w:themeFill="background1"/>
              <w:rPr>
                <w:rFonts w:ascii="Open Sans" w:hAnsi="Open Sans" w:cs="Open Sans"/>
                <w:szCs w:val="20"/>
              </w:rPr>
            </w:pPr>
            <w:r>
              <w:rPr>
                <w:rFonts w:ascii="Open Sans" w:hAnsi="Open Sans" w:cs="Open Sans"/>
                <w:szCs w:val="20"/>
              </w:rPr>
              <w:t>In the Teacher Edition, the “teaching options” section at the bottom of each page lists ideas for pair work, TPR, games, small groups, and Pre-AP strategies.</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4146AB">
            <w:pPr>
              <w:pStyle w:val="ListParagraph"/>
              <w:widowControl/>
              <w:numPr>
                <w:ilvl w:val="0"/>
                <w:numId w:val="2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7F3F573A" w14:textId="77777777" w:rsidR="00AF414A" w:rsidRDefault="00AF414A" w:rsidP="00E9768A">
            <w:pPr>
              <w:shd w:val="clear" w:color="auto" w:fill="FFFFFF" w:themeFill="background1"/>
              <w:rPr>
                <w:rFonts w:ascii="Open Sans" w:hAnsi="Open Sans" w:cs="Open Sans"/>
                <w:szCs w:val="20"/>
              </w:rPr>
            </w:pPr>
          </w:p>
          <w:p w14:paraId="3EE46ECC" w14:textId="77777777" w:rsidR="00053DC6" w:rsidRDefault="00053DC6" w:rsidP="00E9768A">
            <w:pPr>
              <w:shd w:val="clear" w:color="auto" w:fill="FFFFFF" w:themeFill="background1"/>
              <w:rPr>
                <w:rFonts w:ascii="Open Sans" w:hAnsi="Open Sans" w:cs="Open Sans"/>
                <w:szCs w:val="20"/>
              </w:rPr>
            </w:pPr>
          </w:p>
          <w:p w14:paraId="393354E3" w14:textId="5C7B68C4" w:rsidR="00053DC6" w:rsidRPr="00E3415B" w:rsidRDefault="00053DC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69A6B6AA" w:rsidR="00AF414A" w:rsidRPr="00E3415B" w:rsidRDefault="00053DC6" w:rsidP="00E9768A">
            <w:pPr>
              <w:shd w:val="clear" w:color="auto" w:fill="FFFFFF" w:themeFill="background1"/>
              <w:rPr>
                <w:rFonts w:ascii="Open Sans" w:hAnsi="Open Sans" w:cs="Open Sans"/>
                <w:szCs w:val="20"/>
              </w:rPr>
            </w:pPr>
            <w:r>
              <w:rPr>
                <w:rFonts w:ascii="Open Sans" w:hAnsi="Open Sans" w:cs="Open Sans"/>
                <w:szCs w:val="20"/>
              </w:rPr>
              <w:t>Each page of the teacher’s edition includes “in-class tips” that identifies student misconceptions</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4146AB">
            <w:pPr>
              <w:pStyle w:val="ListParagraph"/>
              <w:widowControl/>
              <w:numPr>
                <w:ilvl w:val="0"/>
                <w:numId w:val="2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78A525C4" w14:textId="77777777" w:rsidR="00AF414A" w:rsidRDefault="00AF414A" w:rsidP="00E9768A">
            <w:pPr>
              <w:shd w:val="clear" w:color="auto" w:fill="FFFFFF" w:themeFill="background1"/>
              <w:rPr>
                <w:rFonts w:ascii="Open Sans" w:hAnsi="Open Sans" w:cs="Open Sans"/>
                <w:szCs w:val="20"/>
              </w:rPr>
            </w:pPr>
          </w:p>
          <w:p w14:paraId="05A9EB1E" w14:textId="77777777" w:rsidR="00053DC6" w:rsidRDefault="00053DC6" w:rsidP="00E9768A">
            <w:pPr>
              <w:shd w:val="clear" w:color="auto" w:fill="FFFFFF" w:themeFill="background1"/>
              <w:rPr>
                <w:rFonts w:ascii="Open Sans" w:hAnsi="Open Sans" w:cs="Open Sans"/>
                <w:szCs w:val="20"/>
              </w:rPr>
            </w:pPr>
          </w:p>
          <w:p w14:paraId="4B1E0010" w14:textId="62AD8BFA" w:rsidR="00053DC6" w:rsidRPr="00E3415B" w:rsidRDefault="00053DC6"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58F547AB" w14:textId="3569132A" w:rsidR="00AF414A" w:rsidRPr="00E3415B" w:rsidRDefault="00053DC6" w:rsidP="00E9768A">
            <w:pPr>
              <w:shd w:val="clear" w:color="auto" w:fill="FFFFFF" w:themeFill="background1"/>
              <w:rPr>
                <w:rFonts w:ascii="Open Sans" w:hAnsi="Open Sans" w:cs="Open Sans"/>
                <w:szCs w:val="20"/>
              </w:rPr>
            </w:pPr>
            <w:r>
              <w:rPr>
                <w:rFonts w:ascii="Open Sans" w:hAnsi="Open Sans" w:cs="Open Sans"/>
                <w:szCs w:val="20"/>
              </w:rPr>
              <w:t>There are no place-based learning experiences included.</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4146AB">
            <w:pPr>
              <w:pStyle w:val="ListParagraph"/>
              <w:widowControl/>
              <w:numPr>
                <w:ilvl w:val="0"/>
                <w:numId w:val="2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2A3EF761" w14:textId="77777777" w:rsidR="00AF414A" w:rsidRDefault="00AF414A" w:rsidP="00E9768A">
            <w:pPr>
              <w:shd w:val="clear" w:color="auto" w:fill="FFFFFF" w:themeFill="background1"/>
              <w:rPr>
                <w:rFonts w:ascii="Open Sans" w:hAnsi="Open Sans" w:cs="Open Sans"/>
                <w:szCs w:val="20"/>
              </w:rPr>
            </w:pPr>
          </w:p>
          <w:p w14:paraId="70EDCB92" w14:textId="77777777" w:rsidR="00053DC6" w:rsidRDefault="00053DC6" w:rsidP="00E9768A">
            <w:pPr>
              <w:shd w:val="clear" w:color="auto" w:fill="FFFFFF" w:themeFill="background1"/>
              <w:rPr>
                <w:rFonts w:ascii="Open Sans" w:hAnsi="Open Sans" w:cs="Open Sans"/>
                <w:szCs w:val="20"/>
              </w:rPr>
            </w:pPr>
          </w:p>
          <w:p w14:paraId="583C778F" w14:textId="6DA79513" w:rsidR="00053DC6" w:rsidRPr="00E3415B" w:rsidRDefault="00053DC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736C11A6" w14:textId="450B41A9" w:rsidR="00AF414A" w:rsidRDefault="00053DC6" w:rsidP="00E9768A">
            <w:pPr>
              <w:shd w:val="clear" w:color="auto" w:fill="FFFFFF" w:themeFill="background1"/>
              <w:rPr>
                <w:rFonts w:ascii="Open Sans" w:hAnsi="Open Sans" w:cs="Open Sans"/>
                <w:szCs w:val="20"/>
              </w:rPr>
            </w:pPr>
            <w:r>
              <w:rPr>
                <w:rFonts w:ascii="Open Sans" w:hAnsi="Open Sans" w:cs="Open Sans"/>
                <w:szCs w:val="20"/>
              </w:rPr>
              <w:t>There are audio activities for listening practice as well as digital images for culture.</w:t>
            </w:r>
          </w:p>
          <w:p w14:paraId="40667D99" w14:textId="44650B37" w:rsidR="00053DC6" w:rsidRPr="00E3415B" w:rsidRDefault="00053DC6"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4146AB">
            <w:pPr>
              <w:pStyle w:val="ListParagraph"/>
              <w:widowControl/>
              <w:numPr>
                <w:ilvl w:val="0"/>
                <w:numId w:val="2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27A8C3A2" w14:textId="77777777" w:rsidR="00AF414A" w:rsidRDefault="00AF414A" w:rsidP="00E9768A">
            <w:pPr>
              <w:shd w:val="clear" w:color="auto" w:fill="FFFFFF" w:themeFill="background1"/>
              <w:rPr>
                <w:rFonts w:ascii="Open Sans" w:hAnsi="Open Sans" w:cs="Open Sans"/>
                <w:szCs w:val="20"/>
              </w:rPr>
            </w:pPr>
          </w:p>
          <w:p w14:paraId="2FF39478" w14:textId="77777777" w:rsidR="00053DC6" w:rsidRDefault="00053DC6" w:rsidP="00E9768A">
            <w:pPr>
              <w:shd w:val="clear" w:color="auto" w:fill="FFFFFF" w:themeFill="background1"/>
              <w:rPr>
                <w:rFonts w:ascii="Open Sans" w:hAnsi="Open Sans" w:cs="Open Sans"/>
                <w:szCs w:val="20"/>
              </w:rPr>
            </w:pPr>
          </w:p>
          <w:p w14:paraId="56DFC0D1" w14:textId="016AB3B8" w:rsidR="00053DC6" w:rsidRPr="00E3415B" w:rsidRDefault="00771A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522C5D6C" w:rsidR="00AF414A" w:rsidRPr="00E3415B" w:rsidRDefault="00771ADB" w:rsidP="00E9768A">
            <w:pPr>
              <w:shd w:val="clear" w:color="auto" w:fill="FFFFFF" w:themeFill="background1"/>
              <w:rPr>
                <w:rFonts w:ascii="Open Sans" w:hAnsi="Open Sans" w:cs="Open Sans"/>
                <w:szCs w:val="20"/>
              </w:rPr>
            </w:pPr>
            <w:r>
              <w:rPr>
                <w:rFonts w:ascii="Open Sans" w:hAnsi="Open Sans" w:cs="Open Sans"/>
                <w:szCs w:val="20"/>
              </w:rPr>
              <w:t>The end of each unit within the panorama includes a “conexión internet” in which students research culturally important topics online and discuss it in the TL.</w:t>
            </w: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4146AB">
            <w:pPr>
              <w:pStyle w:val="ListParagraph"/>
              <w:widowControl/>
              <w:numPr>
                <w:ilvl w:val="0"/>
                <w:numId w:val="2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6BB7FCD9" w14:textId="77777777" w:rsidR="00AF414A" w:rsidRDefault="00AF414A" w:rsidP="00E9768A">
            <w:pPr>
              <w:shd w:val="clear" w:color="auto" w:fill="FFFFFF" w:themeFill="background1"/>
              <w:rPr>
                <w:rFonts w:ascii="Open Sans" w:hAnsi="Open Sans" w:cs="Open Sans"/>
                <w:szCs w:val="20"/>
              </w:rPr>
            </w:pPr>
          </w:p>
          <w:p w14:paraId="280D2112" w14:textId="77777777" w:rsidR="00771ADB" w:rsidRDefault="00771ADB" w:rsidP="00E9768A">
            <w:pPr>
              <w:shd w:val="clear" w:color="auto" w:fill="FFFFFF" w:themeFill="background1"/>
              <w:rPr>
                <w:rFonts w:ascii="Open Sans" w:hAnsi="Open Sans" w:cs="Open Sans"/>
                <w:szCs w:val="20"/>
              </w:rPr>
            </w:pPr>
          </w:p>
          <w:p w14:paraId="5722A731" w14:textId="1ABA7D78" w:rsidR="00771ADB" w:rsidRPr="00E3415B" w:rsidRDefault="00771A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2D3D73CA" w:rsidR="00AF414A" w:rsidRPr="00E3415B" w:rsidRDefault="00771ADB" w:rsidP="00E9768A">
            <w:pPr>
              <w:shd w:val="clear" w:color="auto" w:fill="FFFFFF" w:themeFill="background1"/>
              <w:rPr>
                <w:rFonts w:ascii="Open Sans" w:hAnsi="Open Sans" w:cs="Open Sans"/>
                <w:szCs w:val="20"/>
              </w:rPr>
            </w:pPr>
            <w:r>
              <w:rPr>
                <w:rFonts w:ascii="Open Sans" w:hAnsi="Open Sans" w:cs="Open Sans"/>
                <w:szCs w:val="20"/>
              </w:rPr>
              <w:t>The cultural and authentic materials book includes extra realia.</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8FAEA" w14:textId="77777777" w:rsidR="005D43E9" w:rsidRDefault="005D43E9" w:rsidP="00A55D66">
      <w:pPr>
        <w:spacing w:after="0" w:line="240" w:lineRule="auto"/>
      </w:pPr>
      <w:r>
        <w:separator/>
      </w:r>
    </w:p>
  </w:endnote>
  <w:endnote w:type="continuationSeparator" w:id="0">
    <w:p w14:paraId="517CD770" w14:textId="77777777" w:rsidR="005D43E9" w:rsidRDefault="005D43E9"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113227" w:rsidRPr="00A55D66" w:rsidRDefault="00113227">
    <w:pPr>
      <w:pStyle w:val="Footer"/>
      <w:jc w:val="right"/>
      <w:rPr>
        <w:lang w:val="en-US"/>
      </w:rPr>
    </w:pPr>
  </w:p>
  <w:p w14:paraId="763DB360" w14:textId="23862F3A" w:rsidR="00113227" w:rsidRPr="00A55D66" w:rsidRDefault="00113227" w:rsidP="00A55D66">
    <w:pPr>
      <w:pStyle w:val="Footer"/>
      <w:rPr>
        <w:lang w:val="en-US"/>
      </w:rPr>
    </w:pPr>
    <w:r w:rsidRPr="00A55D66">
      <w:rPr>
        <w:lang w:val="en-US"/>
      </w:rPr>
      <w:t xml:space="preserve">Book Title and ISBN: </w:t>
    </w:r>
    <w:r w:rsidRPr="00111233">
      <w:rPr>
        <w:u w:val="single"/>
        <w:lang w:val="en-US"/>
      </w:rPr>
      <w:t>Senderos</w:t>
    </w:r>
    <w:r>
      <w:rPr>
        <w:u w:val="single"/>
        <w:lang w:val="en-US"/>
      </w:rPr>
      <w:t xml:space="preserve">/ </w:t>
    </w:r>
    <w:r w:rsidRPr="00DA7D81">
      <w:rPr>
        <w:u w:val="single"/>
        <w:lang w:val="en-US"/>
      </w:rPr>
      <w:t>9781680056297</w:t>
    </w:r>
    <w:r>
      <w:rPr>
        <w:lang w:val="en-US"/>
      </w:rPr>
      <w:t xml:space="preserve"> </w:t>
    </w:r>
    <w:r w:rsidRPr="00A55D66">
      <w:rPr>
        <w:lang w:val="en-US"/>
      </w:rPr>
      <w:t xml:space="preserve"> Level(s)/Course(s): </w:t>
    </w:r>
    <w:r>
      <w:rPr>
        <w:u w:val="single"/>
        <w:lang w:val="en-US"/>
      </w:rPr>
      <w:t>Spanish I Grades 6-8</w:t>
    </w:r>
  </w:p>
  <w:p w14:paraId="38175B04" w14:textId="77777777" w:rsidR="00113227" w:rsidRPr="00A55D66" w:rsidRDefault="00113227" w:rsidP="00A55D66">
    <w:pPr>
      <w:pStyle w:val="Footer"/>
      <w:rPr>
        <w:lang w:val="en-US"/>
      </w:rPr>
    </w:pPr>
  </w:p>
  <w:p w14:paraId="730B8D14" w14:textId="247592AA" w:rsidR="00113227" w:rsidRDefault="00113227" w:rsidP="00A55D66">
    <w:pPr>
      <w:pStyle w:val="Footer"/>
    </w:pPr>
    <w:r>
      <w:t xml:space="preserve">Publisher: </w:t>
    </w:r>
    <w:r>
      <w:rPr>
        <w:u w:val="single"/>
      </w:rPr>
      <w:t>Vista Higher Learning</w:t>
    </w:r>
    <w:r>
      <w:t xml:space="preserve">                  Copyright: </w:t>
    </w:r>
    <w:r>
      <w:rPr>
        <w:u w:val="single"/>
      </w:rPr>
      <w:t>2018</w:t>
    </w:r>
  </w:p>
  <w:p w14:paraId="1D30364C" w14:textId="77777777" w:rsidR="00113227" w:rsidRDefault="00113227" w:rsidP="00A55D66">
    <w:pPr>
      <w:pStyle w:val="Footer"/>
    </w:pPr>
  </w:p>
  <w:sdt>
    <w:sdtPr>
      <w:id w:val="-1908906663"/>
      <w:docPartObj>
        <w:docPartGallery w:val="Page Numbers (Top of Page)"/>
        <w:docPartUnique/>
      </w:docPartObj>
    </w:sdtPr>
    <w:sdtEndPr/>
    <w:sdtContent>
      <w:p w14:paraId="5D9FC92A" w14:textId="28036FD8" w:rsidR="00113227" w:rsidRDefault="00113227"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E2D77">
          <w:rPr>
            <w:b/>
            <w:bCs/>
            <w:noProof/>
          </w:rPr>
          <w:t>36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E2D77">
          <w:rPr>
            <w:b/>
            <w:bCs/>
            <w:noProof/>
          </w:rPr>
          <w:t>47</w:t>
        </w:r>
        <w:r>
          <w:rPr>
            <w:b/>
            <w:bCs/>
            <w:sz w:val="24"/>
            <w:szCs w:val="24"/>
          </w:rPr>
          <w:fldChar w:fldCharType="end"/>
        </w:r>
      </w:p>
    </w:sdtContent>
  </w:sdt>
  <w:p w14:paraId="55F53C01" w14:textId="77777777" w:rsidR="00113227" w:rsidRDefault="00113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9D6CD" w14:textId="77777777" w:rsidR="005D43E9" w:rsidRDefault="005D43E9" w:rsidP="00A55D66">
      <w:pPr>
        <w:spacing w:after="0" w:line="240" w:lineRule="auto"/>
      </w:pPr>
      <w:r>
        <w:separator/>
      </w:r>
    </w:p>
  </w:footnote>
  <w:footnote w:type="continuationSeparator" w:id="0">
    <w:p w14:paraId="07D2E41E" w14:textId="77777777" w:rsidR="005D43E9" w:rsidRDefault="005D43E9"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D244B"/>
    <w:multiLevelType w:val="hybridMultilevel"/>
    <w:tmpl w:val="243462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4A150A9"/>
    <w:multiLevelType w:val="hybridMultilevel"/>
    <w:tmpl w:val="03AE77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74D7C"/>
    <w:multiLevelType w:val="hybridMultilevel"/>
    <w:tmpl w:val="07A482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42D2A"/>
    <w:multiLevelType w:val="hybridMultilevel"/>
    <w:tmpl w:val="F77A8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4540F"/>
    <w:multiLevelType w:val="hybridMultilevel"/>
    <w:tmpl w:val="F86CE6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227296"/>
    <w:multiLevelType w:val="hybridMultilevel"/>
    <w:tmpl w:val="42F29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3" w15:restartNumberingAfterBreak="0">
    <w:nsid w:val="13AF51E8"/>
    <w:multiLevelType w:val="hybridMultilevel"/>
    <w:tmpl w:val="2DAC8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63574C"/>
    <w:multiLevelType w:val="hybridMultilevel"/>
    <w:tmpl w:val="375C4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755D74"/>
    <w:multiLevelType w:val="hybridMultilevel"/>
    <w:tmpl w:val="DBD4DD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B80B42"/>
    <w:multiLevelType w:val="hybridMultilevel"/>
    <w:tmpl w:val="56E2AC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0" w15:restartNumberingAfterBreak="0">
    <w:nsid w:val="1B735099"/>
    <w:multiLevelType w:val="hybridMultilevel"/>
    <w:tmpl w:val="85D011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4614491"/>
    <w:multiLevelType w:val="hybridMultilevel"/>
    <w:tmpl w:val="E9DC21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77E48A5"/>
    <w:multiLevelType w:val="hybridMultilevel"/>
    <w:tmpl w:val="7F1E1F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3" w15:restartNumberingAfterBreak="0">
    <w:nsid w:val="28E52264"/>
    <w:multiLevelType w:val="hybridMultilevel"/>
    <w:tmpl w:val="3CE6A5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ACC1C8C"/>
    <w:multiLevelType w:val="hybridMultilevel"/>
    <w:tmpl w:val="76E6D7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0" w15:restartNumberingAfterBreak="0">
    <w:nsid w:val="33310B72"/>
    <w:multiLevelType w:val="hybridMultilevel"/>
    <w:tmpl w:val="9D44C4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51067AD"/>
    <w:multiLevelType w:val="hybridMultilevel"/>
    <w:tmpl w:val="F72036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693607A"/>
    <w:multiLevelType w:val="hybridMultilevel"/>
    <w:tmpl w:val="349CA3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395945D1"/>
    <w:multiLevelType w:val="hybridMultilevel"/>
    <w:tmpl w:val="8DAA44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3DB17959"/>
    <w:multiLevelType w:val="hybridMultilevel"/>
    <w:tmpl w:val="203E59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EB02596"/>
    <w:multiLevelType w:val="hybridMultilevel"/>
    <w:tmpl w:val="AA948A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FEA3B39"/>
    <w:multiLevelType w:val="hybridMultilevel"/>
    <w:tmpl w:val="A4AA94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E96A4C"/>
    <w:multiLevelType w:val="hybridMultilevel"/>
    <w:tmpl w:val="4956CA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2411AC"/>
    <w:multiLevelType w:val="hybridMultilevel"/>
    <w:tmpl w:val="D320FD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9"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0" w15:restartNumberingAfterBreak="0">
    <w:nsid w:val="50A87A27"/>
    <w:multiLevelType w:val="hybridMultilevel"/>
    <w:tmpl w:val="9EA817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B2A2343"/>
    <w:multiLevelType w:val="hybridMultilevel"/>
    <w:tmpl w:val="4CFAA7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7D1560"/>
    <w:multiLevelType w:val="hybridMultilevel"/>
    <w:tmpl w:val="A0C662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70F723D"/>
    <w:multiLevelType w:val="hybridMultilevel"/>
    <w:tmpl w:val="7C7C20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4"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5"/>
  </w:num>
  <w:num w:numId="2">
    <w:abstractNumId w:val="73"/>
  </w:num>
  <w:num w:numId="3">
    <w:abstractNumId w:val="46"/>
  </w:num>
  <w:num w:numId="4">
    <w:abstractNumId w:val="19"/>
  </w:num>
  <w:num w:numId="5">
    <w:abstractNumId w:val="48"/>
  </w:num>
  <w:num w:numId="6">
    <w:abstractNumId w:val="32"/>
  </w:num>
  <w:num w:numId="7">
    <w:abstractNumId w:val="42"/>
  </w:num>
  <w:num w:numId="8">
    <w:abstractNumId w:val="12"/>
  </w:num>
  <w:num w:numId="9">
    <w:abstractNumId w:val="58"/>
  </w:num>
  <w:num w:numId="10">
    <w:abstractNumId w:val="74"/>
  </w:num>
  <w:num w:numId="11">
    <w:abstractNumId w:val="30"/>
  </w:num>
  <w:num w:numId="12">
    <w:abstractNumId w:val="77"/>
  </w:num>
  <w:num w:numId="13">
    <w:abstractNumId w:val="26"/>
  </w:num>
  <w:num w:numId="14">
    <w:abstractNumId w:val="63"/>
  </w:num>
  <w:num w:numId="15">
    <w:abstractNumId w:val="69"/>
  </w:num>
  <w:num w:numId="16">
    <w:abstractNumId w:val="11"/>
  </w:num>
  <w:num w:numId="17">
    <w:abstractNumId w:val="44"/>
  </w:num>
  <w:num w:numId="18">
    <w:abstractNumId w:val="18"/>
  </w:num>
  <w:num w:numId="19">
    <w:abstractNumId w:val="62"/>
  </w:num>
  <w:num w:numId="20">
    <w:abstractNumId w:val="39"/>
  </w:num>
  <w:num w:numId="21">
    <w:abstractNumId w:val="1"/>
  </w:num>
  <w:num w:numId="22">
    <w:abstractNumId w:val="59"/>
  </w:num>
  <w:num w:numId="23">
    <w:abstractNumId w:val="75"/>
  </w:num>
  <w:num w:numId="24">
    <w:abstractNumId w:val="37"/>
  </w:num>
  <w:num w:numId="25">
    <w:abstractNumId w:val="65"/>
  </w:num>
  <w:num w:numId="26">
    <w:abstractNumId w:val="22"/>
  </w:num>
  <w:num w:numId="27">
    <w:abstractNumId w:val="27"/>
  </w:num>
  <w:num w:numId="28">
    <w:abstractNumId w:val="10"/>
  </w:num>
  <w:num w:numId="29">
    <w:abstractNumId w:val="34"/>
  </w:num>
  <w:num w:numId="30">
    <w:abstractNumId w:val="66"/>
  </w:num>
  <w:num w:numId="31">
    <w:abstractNumId w:val="38"/>
  </w:num>
  <w:num w:numId="32">
    <w:abstractNumId w:val="25"/>
  </w:num>
  <w:num w:numId="33">
    <w:abstractNumId w:val="78"/>
  </w:num>
  <w:num w:numId="34">
    <w:abstractNumId w:val="79"/>
  </w:num>
  <w:num w:numId="35">
    <w:abstractNumId w:val="68"/>
  </w:num>
  <w:num w:numId="36">
    <w:abstractNumId w:val="41"/>
  </w:num>
  <w:num w:numId="37">
    <w:abstractNumId w:val="23"/>
  </w:num>
  <w:num w:numId="38">
    <w:abstractNumId w:val="53"/>
  </w:num>
  <w:num w:numId="39">
    <w:abstractNumId w:val="76"/>
  </w:num>
  <w:num w:numId="40">
    <w:abstractNumId w:val="7"/>
  </w:num>
  <w:num w:numId="41">
    <w:abstractNumId w:val="17"/>
  </w:num>
  <w:num w:numId="42">
    <w:abstractNumId w:val="21"/>
  </w:num>
  <w:num w:numId="43">
    <w:abstractNumId w:val="61"/>
  </w:num>
  <w:num w:numId="44">
    <w:abstractNumId w:val="24"/>
  </w:num>
  <w:num w:numId="45">
    <w:abstractNumId w:val="56"/>
  </w:num>
  <w:num w:numId="46">
    <w:abstractNumId w:val="8"/>
  </w:num>
  <w:num w:numId="47">
    <w:abstractNumId w:val="54"/>
  </w:num>
  <w:num w:numId="48">
    <w:abstractNumId w:val="70"/>
  </w:num>
  <w:num w:numId="49">
    <w:abstractNumId w:val="29"/>
  </w:num>
  <w:num w:numId="50">
    <w:abstractNumId w:val="36"/>
  </w:num>
  <w:num w:numId="51">
    <w:abstractNumId w:val="9"/>
  </w:num>
  <w:num w:numId="52">
    <w:abstractNumId w:val="67"/>
  </w:num>
  <w:num w:numId="53">
    <w:abstractNumId w:val="2"/>
  </w:num>
  <w:num w:numId="54">
    <w:abstractNumId w:val="47"/>
  </w:num>
  <w:num w:numId="55">
    <w:abstractNumId w:val="49"/>
  </w:num>
  <w:num w:numId="56">
    <w:abstractNumId w:val="13"/>
  </w:num>
  <w:num w:numId="57">
    <w:abstractNumId w:val="52"/>
  </w:num>
  <w:num w:numId="58">
    <w:abstractNumId w:val="35"/>
  </w:num>
  <w:num w:numId="59">
    <w:abstractNumId w:val="31"/>
  </w:num>
  <w:num w:numId="60">
    <w:abstractNumId w:val="33"/>
  </w:num>
  <w:num w:numId="61">
    <w:abstractNumId w:val="60"/>
  </w:num>
  <w:num w:numId="62">
    <w:abstractNumId w:val="28"/>
  </w:num>
  <w:num w:numId="63">
    <w:abstractNumId w:val="50"/>
  </w:num>
  <w:num w:numId="64">
    <w:abstractNumId w:val="20"/>
  </w:num>
  <w:num w:numId="65">
    <w:abstractNumId w:val="4"/>
  </w:num>
  <w:num w:numId="66">
    <w:abstractNumId w:val="5"/>
  </w:num>
  <w:num w:numId="67">
    <w:abstractNumId w:val="72"/>
  </w:num>
  <w:num w:numId="68">
    <w:abstractNumId w:val="43"/>
  </w:num>
  <w:num w:numId="69">
    <w:abstractNumId w:val="3"/>
  </w:num>
  <w:num w:numId="70">
    <w:abstractNumId w:val="64"/>
  </w:num>
  <w:num w:numId="71">
    <w:abstractNumId w:val="6"/>
  </w:num>
  <w:num w:numId="72">
    <w:abstractNumId w:val="45"/>
  </w:num>
  <w:num w:numId="73">
    <w:abstractNumId w:val="40"/>
  </w:num>
  <w:num w:numId="74">
    <w:abstractNumId w:val="0"/>
  </w:num>
  <w:num w:numId="75">
    <w:abstractNumId w:val="71"/>
  </w:num>
  <w:num w:numId="76">
    <w:abstractNumId w:val="57"/>
  </w:num>
  <w:num w:numId="77">
    <w:abstractNumId w:val="51"/>
  </w:num>
  <w:num w:numId="78">
    <w:abstractNumId w:val="16"/>
  </w:num>
  <w:num w:numId="79">
    <w:abstractNumId w:val="14"/>
  </w:num>
  <w:num w:numId="80">
    <w:abstractNumId w:val="1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7222"/>
    <w:rsid w:val="0004206B"/>
    <w:rsid w:val="000479DB"/>
    <w:rsid w:val="00050360"/>
    <w:rsid w:val="00053DC6"/>
    <w:rsid w:val="0009439C"/>
    <w:rsid w:val="000B25B1"/>
    <w:rsid w:val="000B472A"/>
    <w:rsid w:val="000E4702"/>
    <w:rsid w:val="000F0603"/>
    <w:rsid w:val="00104702"/>
    <w:rsid w:val="00111233"/>
    <w:rsid w:val="00113227"/>
    <w:rsid w:val="001165A2"/>
    <w:rsid w:val="001263F8"/>
    <w:rsid w:val="00130E41"/>
    <w:rsid w:val="0018118D"/>
    <w:rsid w:val="001B70EB"/>
    <w:rsid w:val="001E1F6D"/>
    <w:rsid w:val="001F2253"/>
    <w:rsid w:val="00220B93"/>
    <w:rsid w:val="00232712"/>
    <w:rsid w:val="002419FB"/>
    <w:rsid w:val="00244EB0"/>
    <w:rsid w:val="00266CA5"/>
    <w:rsid w:val="00272F72"/>
    <w:rsid w:val="0027454E"/>
    <w:rsid w:val="002866F9"/>
    <w:rsid w:val="00287C0E"/>
    <w:rsid w:val="002B3CF4"/>
    <w:rsid w:val="002C0FF5"/>
    <w:rsid w:val="00306FA1"/>
    <w:rsid w:val="003070A9"/>
    <w:rsid w:val="00311C0B"/>
    <w:rsid w:val="00325A68"/>
    <w:rsid w:val="00381694"/>
    <w:rsid w:val="003E6780"/>
    <w:rsid w:val="003F731C"/>
    <w:rsid w:val="00412FDC"/>
    <w:rsid w:val="004146AB"/>
    <w:rsid w:val="00432159"/>
    <w:rsid w:val="004929BC"/>
    <w:rsid w:val="004A00B4"/>
    <w:rsid w:val="004A7C08"/>
    <w:rsid w:val="004B1B80"/>
    <w:rsid w:val="004C014B"/>
    <w:rsid w:val="004C254A"/>
    <w:rsid w:val="004C2EE4"/>
    <w:rsid w:val="004D37C7"/>
    <w:rsid w:val="004D51F9"/>
    <w:rsid w:val="004F5CF5"/>
    <w:rsid w:val="00502DFD"/>
    <w:rsid w:val="0052365D"/>
    <w:rsid w:val="0054598A"/>
    <w:rsid w:val="00567E26"/>
    <w:rsid w:val="005873E4"/>
    <w:rsid w:val="005900BA"/>
    <w:rsid w:val="005916D7"/>
    <w:rsid w:val="00597484"/>
    <w:rsid w:val="005A3CD3"/>
    <w:rsid w:val="005C459F"/>
    <w:rsid w:val="005D43E9"/>
    <w:rsid w:val="005D7F2F"/>
    <w:rsid w:val="005E1D5B"/>
    <w:rsid w:val="005F0ACF"/>
    <w:rsid w:val="00617326"/>
    <w:rsid w:val="00643177"/>
    <w:rsid w:val="006629EA"/>
    <w:rsid w:val="00666316"/>
    <w:rsid w:val="00695B9C"/>
    <w:rsid w:val="00697D84"/>
    <w:rsid w:val="00702868"/>
    <w:rsid w:val="00703D15"/>
    <w:rsid w:val="00733F6A"/>
    <w:rsid w:val="00741535"/>
    <w:rsid w:val="00771ADB"/>
    <w:rsid w:val="007B5FD7"/>
    <w:rsid w:val="007D2773"/>
    <w:rsid w:val="007E3F27"/>
    <w:rsid w:val="007F2E59"/>
    <w:rsid w:val="00803C64"/>
    <w:rsid w:val="008066E7"/>
    <w:rsid w:val="00820247"/>
    <w:rsid w:val="00860EE3"/>
    <w:rsid w:val="0087651A"/>
    <w:rsid w:val="008B7A7A"/>
    <w:rsid w:val="008C0B2A"/>
    <w:rsid w:val="0091636F"/>
    <w:rsid w:val="00937D61"/>
    <w:rsid w:val="00937E8C"/>
    <w:rsid w:val="00961EF1"/>
    <w:rsid w:val="00994A8E"/>
    <w:rsid w:val="009A1577"/>
    <w:rsid w:val="009A2F17"/>
    <w:rsid w:val="009A501A"/>
    <w:rsid w:val="009B56EF"/>
    <w:rsid w:val="009C60F0"/>
    <w:rsid w:val="009D00AF"/>
    <w:rsid w:val="009D5825"/>
    <w:rsid w:val="009F5FF3"/>
    <w:rsid w:val="00A04C35"/>
    <w:rsid w:val="00A55D66"/>
    <w:rsid w:val="00A66464"/>
    <w:rsid w:val="00A72DDF"/>
    <w:rsid w:val="00A82630"/>
    <w:rsid w:val="00A95495"/>
    <w:rsid w:val="00AB4080"/>
    <w:rsid w:val="00AF414A"/>
    <w:rsid w:val="00B0303A"/>
    <w:rsid w:val="00B21A4D"/>
    <w:rsid w:val="00B424E9"/>
    <w:rsid w:val="00B56741"/>
    <w:rsid w:val="00B64A38"/>
    <w:rsid w:val="00B65012"/>
    <w:rsid w:val="00B94825"/>
    <w:rsid w:val="00BB54D4"/>
    <w:rsid w:val="00BC0E0C"/>
    <w:rsid w:val="00BC3E9A"/>
    <w:rsid w:val="00BD139D"/>
    <w:rsid w:val="00BD238D"/>
    <w:rsid w:val="00BD2954"/>
    <w:rsid w:val="00BD6C5E"/>
    <w:rsid w:val="00BE2B86"/>
    <w:rsid w:val="00BE2D77"/>
    <w:rsid w:val="00BF063B"/>
    <w:rsid w:val="00C11F30"/>
    <w:rsid w:val="00C63ED8"/>
    <w:rsid w:val="00C65FA1"/>
    <w:rsid w:val="00C90916"/>
    <w:rsid w:val="00CB4305"/>
    <w:rsid w:val="00CD03F8"/>
    <w:rsid w:val="00D053FD"/>
    <w:rsid w:val="00D24503"/>
    <w:rsid w:val="00D27206"/>
    <w:rsid w:val="00D371BB"/>
    <w:rsid w:val="00D37743"/>
    <w:rsid w:val="00D435C5"/>
    <w:rsid w:val="00D65A61"/>
    <w:rsid w:val="00D86A89"/>
    <w:rsid w:val="00DA0B63"/>
    <w:rsid w:val="00DA67B4"/>
    <w:rsid w:val="00DA7D81"/>
    <w:rsid w:val="00DE5DBF"/>
    <w:rsid w:val="00E05CBE"/>
    <w:rsid w:val="00E30E2F"/>
    <w:rsid w:val="00E3415B"/>
    <w:rsid w:val="00E43863"/>
    <w:rsid w:val="00E50213"/>
    <w:rsid w:val="00E73039"/>
    <w:rsid w:val="00E75889"/>
    <w:rsid w:val="00E75AD0"/>
    <w:rsid w:val="00E86B31"/>
    <w:rsid w:val="00E9768A"/>
    <w:rsid w:val="00E97FBB"/>
    <w:rsid w:val="00EA14DB"/>
    <w:rsid w:val="00EB276D"/>
    <w:rsid w:val="00EE19C5"/>
    <w:rsid w:val="00EE3BD2"/>
    <w:rsid w:val="00EE421E"/>
    <w:rsid w:val="00F13393"/>
    <w:rsid w:val="00F5319A"/>
    <w:rsid w:val="00F70BBE"/>
    <w:rsid w:val="00F8638F"/>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F41FF716-AB56-F74D-A849-F6BA8FDBF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41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4CAD-180A-43F5-A50F-5E1E3041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8299</Words>
  <Characters>47310</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2018-08-23T13:35:00Z</dcterms:created>
  <dcterms:modified xsi:type="dcterms:W3CDTF">2018-08-23T13:35:00Z</dcterms:modified>
</cp:coreProperties>
</file>